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7" w:rsidRDefault="00A52B67" w:rsidP="00A52B67">
      <w:pPr>
        <w:jc w:val="center"/>
        <w:rPr>
          <w:rFonts w:ascii="Times New Roman" w:hAnsi="Times New Roman"/>
          <w:sz w:val="28"/>
          <w:szCs w:val="28"/>
        </w:rPr>
      </w:pPr>
    </w:p>
    <w:p w:rsidR="00A52B67" w:rsidRPr="006F52E4" w:rsidRDefault="00A52B67" w:rsidP="00A52B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5"/>
        <w:gridCol w:w="4928"/>
      </w:tblGrid>
      <w:tr w:rsidR="00A52B67" w:rsidRPr="00BF07F2" w:rsidTr="00466D84">
        <w:tc>
          <w:tcPr>
            <w:tcW w:w="4952" w:type="dxa"/>
          </w:tcPr>
          <w:p w:rsidR="00A52B67" w:rsidRPr="00BF07F2" w:rsidRDefault="00A52B67" w:rsidP="00A52B67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«КАРЛЫГАН ЯЛ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A52B67" w:rsidRPr="00BF07F2" w:rsidRDefault="00A52B67" w:rsidP="00A52B67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ШОТАН ИЛЕМ»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</w:t>
            </w:r>
            <w:proofErr w:type="gramEnd"/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ОБРАЗОВАНИЙ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A52B67" w:rsidRDefault="00A52B67" w:rsidP="00A52B67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ДЕПУТАТЫН ПОГЫНЖО</w:t>
            </w:r>
            <w:r w:rsidRPr="00BF07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ПУНЧАЛ</w:t>
            </w:r>
          </w:p>
          <w:p w:rsidR="00A52B67" w:rsidRPr="00BF07F2" w:rsidRDefault="00A52B67" w:rsidP="00A52B67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3" w:type="dxa"/>
          </w:tcPr>
          <w:p w:rsidR="00A52B67" w:rsidRPr="00BF07F2" w:rsidRDefault="00A52B67" w:rsidP="00A52B67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СОБРАНИЕ ДЕПУТАТОВ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A52B67" w:rsidRPr="00BF07F2" w:rsidRDefault="00A52B67" w:rsidP="00A52B67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КАРЛЫГАНСКОЕ</w:t>
            </w:r>
            <w:r w:rsidRPr="00BF07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A52B67" w:rsidRPr="00BF07F2" w:rsidRDefault="00A52B67" w:rsidP="00A52B67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07F2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ПОСЕЛЕНИЕ»</w:t>
            </w:r>
            <w:r w:rsidRPr="00BF07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07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РЕШЕНИЕ</w:t>
            </w:r>
            <w:r w:rsidRPr="00BF07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52B67" w:rsidRPr="00BF07F2" w:rsidRDefault="00A52B67" w:rsidP="00A52B67">
            <w:p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52B67" w:rsidRDefault="00F278AD" w:rsidP="00A52B67">
      <w:pPr>
        <w:pStyle w:val="a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>
        <w:rPr>
          <w:b/>
          <w:bCs/>
          <w:sz w:val="28"/>
          <w:szCs w:val="28"/>
        </w:rPr>
        <w:t xml:space="preserve"> созыва</w:t>
      </w:r>
    </w:p>
    <w:p w:rsidR="007A4C12" w:rsidRDefault="00F278AD" w:rsidP="00A52B67">
      <w:pPr>
        <w:pStyle w:val="a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  <w:lang w:val="en-US"/>
        </w:rPr>
        <w:t>XV</w:t>
      </w:r>
      <w:r w:rsidRPr="00A52B67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очередная сессия</w:t>
      </w:r>
    </w:p>
    <w:p w:rsidR="00A52B67" w:rsidRDefault="00A52B67" w:rsidP="00A52B67">
      <w:pPr>
        <w:pStyle w:val="a0"/>
        <w:jc w:val="center"/>
      </w:pPr>
    </w:p>
    <w:p w:rsidR="007A4C12" w:rsidRDefault="00F278AD">
      <w:pPr>
        <w:pStyle w:val="a0"/>
        <w:jc w:val="center"/>
      </w:pPr>
      <w:r>
        <w:rPr>
          <w:b/>
          <w:bCs/>
          <w:sz w:val="28"/>
          <w:szCs w:val="28"/>
        </w:rPr>
        <w:t xml:space="preserve">от  26 сентября  2016 </w:t>
      </w:r>
      <w:r>
        <w:rPr>
          <w:b/>
          <w:bCs/>
          <w:sz w:val="28"/>
          <w:szCs w:val="28"/>
        </w:rPr>
        <w:t>года № 117</w:t>
      </w: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F278AD" w:rsidP="00A52B67">
      <w:pPr>
        <w:pStyle w:val="a0"/>
        <w:shd w:val="clear" w:color="auto" w:fill="FFFFFF"/>
        <w:spacing w:after="0" w:line="240" w:lineRule="auto"/>
        <w:ind w:right="9"/>
        <w:jc w:val="center"/>
      </w:pPr>
      <w:r>
        <w:rPr>
          <w:b/>
          <w:sz w:val="28"/>
          <w:szCs w:val="28"/>
        </w:rPr>
        <w:t>Об опубликовании проекта решения 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Карлыганское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A4C12" w:rsidRDefault="00F278AD" w:rsidP="00A52B67">
      <w:pPr>
        <w:pStyle w:val="a0"/>
        <w:shd w:val="clear" w:color="auto" w:fill="FFFFFF"/>
        <w:spacing w:after="0" w:line="240" w:lineRule="auto"/>
        <w:ind w:right="9"/>
        <w:jc w:val="center"/>
      </w:pPr>
      <w:r>
        <w:rPr>
          <w:b/>
          <w:sz w:val="28"/>
          <w:szCs w:val="28"/>
        </w:rPr>
        <w:t xml:space="preserve"> «Об утверждении Программы комплексного развития транспортной инфраструктуры» </w:t>
      </w:r>
    </w:p>
    <w:p w:rsidR="007A4C12" w:rsidRDefault="00F278AD" w:rsidP="00A52B67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 </w:t>
      </w:r>
    </w:p>
    <w:p w:rsidR="007A4C12" w:rsidRDefault="007A4C12" w:rsidP="00A52B67">
      <w:pPr>
        <w:pStyle w:val="a0"/>
        <w:spacing w:after="0" w:line="240" w:lineRule="auto"/>
        <w:jc w:val="both"/>
      </w:pPr>
    </w:p>
    <w:p w:rsidR="007A4C12" w:rsidRDefault="007A4C12" w:rsidP="00A52B67">
      <w:pPr>
        <w:pStyle w:val="a0"/>
        <w:spacing w:after="0" w:line="240" w:lineRule="auto"/>
        <w:jc w:val="both"/>
      </w:pPr>
    </w:p>
    <w:p w:rsidR="007A4C12" w:rsidRDefault="00CB2971" w:rsidP="00CB2971">
      <w:pPr>
        <w:pStyle w:val="1"/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</w:pPr>
      <w:r>
        <w:rPr>
          <w:b w:val="0"/>
          <w:caps w:val="0"/>
          <w:color w:val="000000"/>
          <w:sz w:val="28"/>
        </w:rPr>
        <w:tab/>
      </w:r>
      <w:r w:rsidR="00F278AD" w:rsidRPr="00CB2971">
        <w:rPr>
          <w:b w:val="0"/>
          <w:caps w:val="0"/>
          <w:color w:val="000000"/>
          <w:sz w:val="28"/>
        </w:rPr>
        <w:t>Рассмотрев внесенный постоянной комиссией по з</w:t>
      </w:r>
      <w:r w:rsidR="00F278AD" w:rsidRPr="00CB2971">
        <w:rPr>
          <w:b w:val="0"/>
          <w:caps w:val="0"/>
          <w:color w:val="000000"/>
          <w:sz w:val="28"/>
        </w:rPr>
        <w:t>аконности и связям с общественностью проект решения Собрания депутатов муниципального образования «</w:t>
      </w:r>
      <w:proofErr w:type="spellStart"/>
      <w:r w:rsidR="00F278AD" w:rsidRPr="00CB2971">
        <w:rPr>
          <w:b w:val="0"/>
          <w:caps w:val="0"/>
          <w:color w:val="000000"/>
          <w:sz w:val="28"/>
        </w:rPr>
        <w:t>Карлыганское</w:t>
      </w:r>
      <w:proofErr w:type="spellEnd"/>
      <w:r w:rsidR="00F278AD" w:rsidRPr="00CB2971">
        <w:rPr>
          <w:b w:val="0"/>
          <w:caps w:val="0"/>
          <w:color w:val="000000"/>
          <w:sz w:val="28"/>
        </w:rPr>
        <w:t xml:space="preserve"> сельское поселение» «Об утверждении Программы комплексного развития транспортной инфраструктуры» Собрание депутатов муниципального </w:t>
      </w:r>
      <w:r w:rsidR="00F278AD" w:rsidRPr="00CB2971">
        <w:rPr>
          <w:b w:val="0"/>
          <w:caps w:val="0"/>
          <w:color w:val="000000"/>
          <w:sz w:val="28"/>
        </w:rPr>
        <w:t xml:space="preserve">образования </w:t>
      </w:r>
      <w:r w:rsidR="00F278AD" w:rsidRPr="00CB2971">
        <w:rPr>
          <w:b w:val="0"/>
          <w:caps w:val="0"/>
          <w:color w:val="000000"/>
          <w:sz w:val="28"/>
        </w:rPr>
        <w:t>«</w:t>
      </w:r>
      <w:proofErr w:type="spellStart"/>
      <w:r w:rsidR="00F278AD" w:rsidRPr="00CB2971">
        <w:rPr>
          <w:b w:val="0"/>
          <w:caps w:val="0"/>
          <w:color w:val="000000"/>
          <w:sz w:val="28"/>
        </w:rPr>
        <w:t>Карлыганское</w:t>
      </w:r>
      <w:proofErr w:type="spellEnd"/>
      <w:r w:rsidR="00F278AD" w:rsidRPr="00CB2971">
        <w:rPr>
          <w:b w:val="0"/>
          <w:caps w:val="0"/>
          <w:color w:val="000000"/>
          <w:sz w:val="28"/>
        </w:rPr>
        <w:t xml:space="preserve"> сельское поселение»</w:t>
      </w:r>
      <w:r w:rsidRPr="00CB2971">
        <w:rPr>
          <w:b w:val="0"/>
          <w:caps w:val="0"/>
          <w:color w:val="000000"/>
          <w:sz w:val="28"/>
        </w:rPr>
        <w:t xml:space="preserve"> </w:t>
      </w:r>
      <w:r w:rsidR="00F278AD" w:rsidRPr="00CB2971">
        <w:rPr>
          <w:caps w:val="0"/>
          <w:color w:val="000000"/>
          <w:sz w:val="28"/>
        </w:rPr>
        <w:t xml:space="preserve"> </w:t>
      </w:r>
      <w:proofErr w:type="spellStart"/>
      <w:proofErr w:type="gramStart"/>
      <w:r w:rsidR="00F278AD" w:rsidRPr="00CB2971">
        <w:rPr>
          <w:caps w:val="0"/>
          <w:color w:val="000000"/>
          <w:sz w:val="28"/>
        </w:rPr>
        <w:t>р</w:t>
      </w:r>
      <w:proofErr w:type="spellEnd"/>
      <w:proofErr w:type="gramEnd"/>
      <w:r w:rsidR="00F278AD" w:rsidRPr="00CB2971">
        <w:rPr>
          <w:caps w:val="0"/>
          <w:color w:val="000000"/>
          <w:sz w:val="28"/>
        </w:rPr>
        <w:t xml:space="preserve"> е </w:t>
      </w:r>
      <w:proofErr w:type="spellStart"/>
      <w:r w:rsidR="00F278AD" w:rsidRPr="00CB2971">
        <w:rPr>
          <w:caps w:val="0"/>
          <w:color w:val="000000"/>
          <w:sz w:val="28"/>
        </w:rPr>
        <w:t>ш</w:t>
      </w:r>
      <w:proofErr w:type="spellEnd"/>
      <w:r w:rsidR="00F278AD" w:rsidRPr="00CB2971">
        <w:rPr>
          <w:caps w:val="0"/>
          <w:color w:val="000000"/>
          <w:sz w:val="28"/>
        </w:rPr>
        <w:t xml:space="preserve"> и л о:</w:t>
      </w:r>
    </w:p>
    <w:p w:rsidR="007A4C12" w:rsidRDefault="00F278AD" w:rsidP="00A52B67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Опубликовать и разместить на официальном сайте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прилагаемый проект решения Собрания депутатов муниципального образования </w:t>
      </w:r>
      <w:r>
        <w:rPr>
          <w:sz w:val="28"/>
          <w:szCs w:val="28"/>
        </w:rPr>
        <w:t>«поселение»</w:t>
      </w:r>
      <w:r>
        <w:t xml:space="preserve"> </w:t>
      </w:r>
      <w:r>
        <w:rPr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комплексного развития транспортной инфраструктуры».</w:t>
      </w:r>
    </w:p>
    <w:p w:rsidR="007A4C12" w:rsidRDefault="00F278AD" w:rsidP="00A52B67">
      <w:pPr>
        <w:pStyle w:val="a0"/>
        <w:shd w:val="clear" w:color="auto" w:fill="FFFFFF"/>
        <w:spacing w:after="0" w:line="240" w:lineRule="auto"/>
        <w:ind w:right="9" w:firstLine="708"/>
        <w:jc w:val="both"/>
      </w:pPr>
      <w:r>
        <w:rPr>
          <w:color w:val="000000"/>
          <w:sz w:val="28"/>
          <w:szCs w:val="28"/>
        </w:rPr>
        <w:t xml:space="preserve">2. Установить, что предложения по проекту решения </w:t>
      </w:r>
      <w:r>
        <w:rPr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Программы комплексно</w:t>
      </w:r>
      <w:r>
        <w:rPr>
          <w:sz w:val="28"/>
          <w:szCs w:val="28"/>
        </w:rPr>
        <w:t>го развития транспортной инфраструктуры</w:t>
      </w:r>
      <w:r>
        <w:rPr>
          <w:color w:val="000000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 xml:space="preserve">направляются в письменном виде в постоянную </w:t>
      </w:r>
      <w:r>
        <w:rPr>
          <w:bCs/>
          <w:color w:val="000000"/>
          <w:spacing w:val="-4"/>
          <w:sz w:val="28"/>
          <w:szCs w:val="28"/>
        </w:rPr>
        <w:t xml:space="preserve">комиссию по законности и связям с общественностью </w:t>
      </w:r>
      <w:r>
        <w:rPr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 xml:space="preserve">» </w:t>
      </w:r>
      <w:r>
        <w:rPr>
          <w:bCs/>
          <w:color w:val="000000"/>
          <w:spacing w:val="-4"/>
          <w:sz w:val="28"/>
          <w:szCs w:val="28"/>
        </w:rPr>
        <w:t xml:space="preserve">по адресу: Республика Марий Эл, </w:t>
      </w:r>
      <w:proofErr w:type="spellStart"/>
      <w:r>
        <w:rPr>
          <w:bCs/>
          <w:color w:val="000000"/>
          <w:spacing w:val="-4"/>
          <w:sz w:val="28"/>
          <w:szCs w:val="28"/>
        </w:rPr>
        <w:t>Мари-Туре</w:t>
      </w:r>
      <w:r>
        <w:rPr>
          <w:bCs/>
          <w:color w:val="000000"/>
          <w:spacing w:val="-4"/>
          <w:sz w:val="28"/>
          <w:szCs w:val="28"/>
        </w:rPr>
        <w:t>кский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район, </w:t>
      </w:r>
      <w:proofErr w:type="spellStart"/>
      <w:r>
        <w:rPr>
          <w:bCs/>
          <w:color w:val="000000"/>
          <w:spacing w:val="-4"/>
          <w:sz w:val="28"/>
          <w:szCs w:val="28"/>
        </w:rPr>
        <w:t>пд</w:t>
      </w:r>
      <w:proofErr w:type="gramStart"/>
      <w:r>
        <w:rPr>
          <w:bCs/>
          <w:color w:val="000000"/>
          <w:spacing w:val="-4"/>
          <w:sz w:val="28"/>
          <w:szCs w:val="28"/>
        </w:rPr>
        <w:t>.Б</w:t>
      </w:r>
      <w:proofErr w:type="gramEnd"/>
      <w:r>
        <w:rPr>
          <w:bCs/>
          <w:color w:val="000000"/>
          <w:spacing w:val="-4"/>
          <w:sz w:val="28"/>
          <w:szCs w:val="28"/>
        </w:rPr>
        <w:t>ольшой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4"/>
          <w:sz w:val="28"/>
          <w:szCs w:val="28"/>
        </w:rPr>
        <w:t>Карлыган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, ул.Мира, д. 26, </w:t>
      </w:r>
      <w:r>
        <w:rPr>
          <w:bCs/>
          <w:spacing w:val="-4"/>
          <w:sz w:val="28"/>
          <w:szCs w:val="28"/>
        </w:rPr>
        <w:t xml:space="preserve"> до 01 ноября 2016 г. </w:t>
      </w:r>
    </w:p>
    <w:p w:rsidR="007A4C12" w:rsidRDefault="00F278AD" w:rsidP="00A52B67">
      <w:pPr>
        <w:pStyle w:val="a0"/>
        <w:shd w:val="clear" w:color="auto" w:fill="FFFFFF"/>
        <w:spacing w:after="0" w:line="240" w:lineRule="auto"/>
        <w:ind w:right="9" w:firstLine="708"/>
        <w:jc w:val="both"/>
      </w:pPr>
      <w:r>
        <w:rPr>
          <w:bCs/>
          <w:color w:val="000000"/>
          <w:spacing w:val="-4"/>
          <w:sz w:val="28"/>
          <w:szCs w:val="28"/>
        </w:rPr>
        <w:t xml:space="preserve">3. Постоянной комиссии по законности и связям с общественностью с учетом поступивших предложений, доработать проект решения </w:t>
      </w:r>
      <w:r>
        <w:rPr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>
        <w:t xml:space="preserve"> </w:t>
      </w:r>
      <w:r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Об утверждении Программы комплексного развития транспортной инфраструктуры</w:t>
      </w:r>
      <w:r>
        <w:rPr>
          <w:bCs/>
          <w:spacing w:val="-4"/>
          <w:sz w:val="28"/>
          <w:szCs w:val="28"/>
        </w:rPr>
        <w:t xml:space="preserve">». </w:t>
      </w:r>
    </w:p>
    <w:p w:rsidR="007A4C12" w:rsidRDefault="00F278AD" w:rsidP="00A52B67">
      <w:pPr>
        <w:pStyle w:val="a0"/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>4. Настоящее решение вступает в силу после его официального опубликования.</w:t>
      </w:r>
    </w:p>
    <w:p w:rsidR="007A4C12" w:rsidRDefault="00F278AD" w:rsidP="00A52B67">
      <w:pPr>
        <w:pStyle w:val="a0"/>
        <w:shd w:val="clear" w:color="auto" w:fill="FFFFFF"/>
        <w:spacing w:after="0" w:line="240" w:lineRule="auto"/>
        <w:ind w:right="9"/>
        <w:jc w:val="both"/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sz w:val="28"/>
          <w:szCs w:val="28"/>
        </w:rPr>
        <w:t>постоянной комиссии Собрания депутатов по законности и связям с общественностью</w:t>
      </w:r>
      <w:r>
        <w:rPr>
          <w:bCs/>
          <w:i/>
          <w:color w:val="000000"/>
          <w:spacing w:val="-4"/>
          <w:sz w:val="28"/>
          <w:szCs w:val="28"/>
        </w:rPr>
        <w:t>.</w:t>
      </w:r>
    </w:p>
    <w:p w:rsidR="007A4C12" w:rsidRDefault="007A4C12" w:rsidP="00A52B67">
      <w:pPr>
        <w:pStyle w:val="a0"/>
        <w:shd w:val="clear" w:color="auto" w:fill="FFFFFF"/>
        <w:spacing w:after="0" w:line="240" w:lineRule="auto"/>
        <w:ind w:right="9" w:firstLine="708"/>
        <w:jc w:val="both"/>
      </w:pPr>
    </w:p>
    <w:p w:rsidR="007A4C12" w:rsidRDefault="007A4C12" w:rsidP="00A52B67">
      <w:pPr>
        <w:pStyle w:val="a0"/>
        <w:spacing w:after="0" w:line="240" w:lineRule="auto"/>
        <w:jc w:val="both"/>
      </w:pPr>
    </w:p>
    <w:p w:rsidR="007A4C12" w:rsidRDefault="00F278AD" w:rsidP="00A52B67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 w:rsidR="007A4C12" w:rsidRDefault="00F278AD" w:rsidP="00A52B67">
      <w:pPr>
        <w:pStyle w:val="a0"/>
        <w:spacing w:after="0" w:line="240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 поселение»,    </w:t>
      </w:r>
    </w:p>
    <w:p w:rsidR="007A4C12" w:rsidRDefault="00F278AD" w:rsidP="00A52B67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председатель Собрания депутатов                      </w:t>
      </w:r>
      <w:r>
        <w:rPr>
          <w:sz w:val="28"/>
          <w:szCs w:val="28"/>
        </w:rPr>
        <w:tab/>
        <w:t xml:space="preserve">                    Л.Н.Яковлева</w:t>
      </w:r>
      <w:r>
        <w:rPr>
          <w:bCs/>
          <w:sz w:val="28"/>
          <w:szCs w:val="28"/>
        </w:rPr>
        <w:t xml:space="preserve"> </w:t>
      </w:r>
    </w:p>
    <w:p w:rsidR="007A4C12" w:rsidRDefault="007A4C12">
      <w:pPr>
        <w:pStyle w:val="a0"/>
        <w:ind w:left="3876"/>
        <w:jc w:val="center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CB2971" w:rsidRDefault="00CB2971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7A4C12">
      <w:pPr>
        <w:pStyle w:val="a0"/>
        <w:ind w:left="3600" w:firstLine="720"/>
        <w:jc w:val="right"/>
      </w:pPr>
    </w:p>
    <w:p w:rsidR="007A4C12" w:rsidRDefault="00F278AD" w:rsidP="00A52B67">
      <w:pPr>
        <w:pStyle w:val="a0"/>
        <w:spacing w:after="0" w:line="240" w:lineRule="auto"/>
        <w:ind w:firstLine="720"/>
        <w:jc w:val="right"/>
      </w:pPr>
      <w:r>
        <w:rPr>
          <w:b/>
        </w:rPr>
        <w:lastRenderedPageBreak/>
        <w:t>ПРОЕКТ</w:t>
      </w:r>
    </w:p>
    <w:p w:rsidR="007A4C12" w:rsidRDefault="00F278AD" w:rsidP="00A52B67">
      <w:pPr>
        <w:pStyle w:val="a0"/>
        <w:spacing w:after="0" w:line="240" w:lineRule="auto"/>
        <w:ind w:firstLine="720"/>
        <w:jc w:val="center"/>
      </w:pPr>
      <w:r>
        <w:t>Приложение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t>к решению Собрания депутатов муниципального образования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t>«</w:t>
      </w:r>
      <w:proofErr w:type="spellStart"/>
      <w:r>
        <w:t>Карлыганское</w:t>
      </w:r>
      <w:proofErr w:type="spellEnd"/>
      <w:r>
        <w:t xml:space="preserve"> сельское</w:t>
      </w:r>
      <w:r>
        <w:rPr>
          <w:color w:val="FF0000"/>
        </w:rPr>
        <w:t xml:space="preserve"> </w:t>
      </w:r>
      <w:r>
        <w:t>поселение»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t xml:space="preserve">от «    »                 2016 года № </w:t>
      </w:r>
    </w:p>
    <w:p w:rsidR="007A4C12" w:rsidRDefault="007A4C12" w:rsidP="00A52B67">
      <w:pPr>
        <w:pStyle w:val="a0"/>
        <w:spacing w:after="0" w:line="240" w:lineRule="auto"/>
        <w:jc w:val="right"/>
      </w:pPr>
    </w:p>
    <w:p w:rsidR="007A4C12" w:rsidRDefault="007A4C12" w:rsidP="00A52B67">
      <w:pPr>
        <w:pStyle w:val="a0"/>
        <w:spacing w:after="0" w:line="240" w:lineRule="auto"/>
        <w:jc w:val="right"/>
      </w:pPr>
    </w:p>
    <w:p w:rsidR="007A4C12" w:rsidRDefault="00F278AD" w:rsidP="00A52B67">
      <w:pPr>
        <w:pStyle w:val="a0"/>
        <w:spacing w:after="0" w:line="240" w:lineRule="auto"/>
        <w:jc w:val="right"/>
      </w:pPr>
      <w:r>
        <w:rPr>
          <w:b/>
          <w:bCs/>
          <w:sz w:val="28"/>
        </w:rPr>
        <w:tab/>
      </w:r>
    </w:p>
    <w:p w:rsidR="007A4C12" w:rsidRDefault="00F278AD" w:rsidP="00A52B67">
      <w:pPr>
        <w:pStyle w:val="a0"/>
        <w:tabs>
          <w:tab w:val="left" w:pos="3540"/>
          <w:tab w:val="center" w:pos="4393"/>
        </w:tabs>
        <w:spacing w:after="0" w:line="240" w:lineRule="auto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РЕШЕНИЕ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bCs/>
          <w:sz w:val="28"/>
        </w:rPr>
        <w:t>Собрания депутатов муниципального образования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Карлыганское</w:t>
      </w:r>
      <w:proofErr w:type="spellEnd"/>
      <w:r>
        <w:rPr>
          <w:b/>
          <w:bCs/>
          <w:sz w:val="28"/>
        </w:rPr>
        <w:t xml:space="preserve"> сельско</w:t>
      </w:r>
      <w:r>
        <w:rPr>
          <w:b/>
          <w:sz w:val="28"/>
          <w:szCs w:val="28"/>
        </w:rPr>
        <w:t>е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sz w:val="28"/>
        </w:rPr>
        <w:t>поселение»</w:t>
      </w:r>
    </w:p>
    <w:p w:rsidR="007A4C12" w:rsidRDefault="00F278AD" w:rsidP="00A52B67">
      <w:pPr>
        <w:pStyle w:val="a0"/>
        <w:spacing w:after="0" w:line="240" w:lineRule="auto"/>
        <w:jc w:val="center"/>
      </w:pPr>
      <w:proofErr w:type="spellStart"/>
      <w:r>
        <w:rPr>
          <w:b/>
          <w:bCs/>
          <w:sz w:val="28"/>
        </w:rPr>
        <w:t>Мари-Турекского</w:t>
      </w:r>
      <w:proofErr w:type="spellEnd"/>
      <w:r>
        <w:rPr>
          <w:b/>
          <w:bCs/>
          <w:sz w:val="28"/>
        </w:rPr>
        <w:t xml:space="preserve"> муниципального района 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bCs/>
          <w:sz w:val="28"/>
        </w:rPr>
        <w:t>Республики Марий Эл</w:t>
      </w:r>
    </w:p>
    <w:p w:rsidR="007A4C12" w:rsidRDefault="007A4C12" w:rsidP="00A52B67">
      <w:pPr>
        <w:pStyle w:val="a0"/>
        <w:spacing w:after="0" w:line="240" w:lineRule="auto"/>
      </w:pPr>
    </w:p>
    <w:p w:rsidR="007A4C12" w:rsidRDefault="007A4C12" w:rsidP="00A52B67">
      <w:pPr>
        <w:pStyle w:val="a0"/>
        <w:spacing w:after="0" w:line="240" w:lineRule="auto"/>
      </w:pP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sz w:val="28"/>
        </w:rPr>
        <w:t xml:space="preserve">от «___» ____________ 2016 года </w:t>
      </w:r>
    </w:p>
    <w:p w:rsidR="007A4C12" w:rsidRDefault="007A4C12" w:rsidP="00A52B67">
      <w:pPr>
        <w:pStyle w:val="a0"/>
        <w:spacing w:after="0" w:line="240" w:lineRule="auto"/>
      </w:pPr>
    </w:p>
    <w:p w:rsidR="007A4C12" w:rsidRDefault="007A4C12" w:rsidP="00A52B67">
      <w:pPr>
        <w:pStyle w:val="a0"/>
        <w:spacing w:after="0" w:line="240" w:lineRule="auto"/>
      </w:pP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Об утверждении Программы комплексного развития транспортной инфраструктуры</w:t>
      </w:r>
      <w:r>
        <w:rPr>
          <w:b/>
          <w:bCs/>
          <w:sz w:val="28"/>
        </w:rPr>
        <w:t xml:space="preserve"> муниципального образования 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Карлыганское</w:t>
      </w:r>
      <w:proofErr w:type="spellEnd"/>
      <w:r>
        <w:rPr>
          <w:b/>
          <w:bCs/>
          <w:sz w:val="28"/>
        </w:rPr>
        <w:t xml:space="preserve"> сель</w:t>
      </w:r>
      <w:r>
        <w:rPr>
          <w:b/>
          <w:sz w:val="28"/>
          <w:szCs w:val="28"/>
        </w:rPr>
        <w:t xml:space="preserve">ское </w:t>
      </w:r>
      <w:r>
        <w:rPr>
          <w:b/>
          <w:bCs/>
          <w:sz w:val="28"/>
        </w:rPr>
        <w:t>поселение»</w:t>
      </w: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F278AD" w:rsidP="00A52B67">
      <w:pPr>
        <w:pStyle w:val="a0"/>
        <w:spacing w:after="0" w:line="240" w:lineRule="auto"/>
        <w:jc w:val="both"/>
      </w:pPr>
      <w:r>
        <w:rPr>
          <w:sz w:val="28"/>
        </w:rPr>
        <w:tab/>
      </w:r>
      <w:proofErr w:type="gramStart"/>
      <w:r>
        <w:rPr>
          <w:sz w:val="28"/>
        </w:rPr>
        <w:t>В</w:t>
      </w:r>
      <w:r>
        <w:rPr>
          <w:sz w:val="28"/>
          <w:szCs w:val="28"/>
        </w:rPr>
        <w:t xml:space="preserve"> соответствии с Федеральным законом от 30.12. 2012 № 289-ФЗ «О внесении изменений в Градостроительный кодекс Российской Федерации и отдельные законодательные акты Российской Федерации», на основании ст. 14 Федерального закона от 6 октября 20</w:t>
      </w:r>
      <w:r>
        <w:rPr>
          <w:sz w:val="28"/>
          <w:szCs w:val="28"/>
        </w:rPr>
        <w:t>03 года № 131-ФЗ «Об общих принципах организации местного самоуправления в Российской Федерации», руководствуясь Постановлением Правительства РФ от 25 декабря 2015 года №1440.</w:t>
      </w:r>
      <w:proofErr w:type="gramEnd"/>
      <w:r>
        <w:rPr>
          <w:sz w:val="28"/>
          <w:szCs w:val="28"/>
        </w:rPr>
        <w:t xml:space="preserve"> «Об утверждении требований к программе комплексного развития транспортной инфрас</w:t>
      </w:r>
      <w:r>
        <w:rPr>
          <w:sz w:val="28"/>
          <w:szCs w:val="28"/>
        </w:rPr>
        <w:t xml:space="preserve">труктуры поселений, городских округов» Собрание депутатов муниципального </w:t>
      </w:r>
      <w:r>
        <w:rPr>
          <w:sz w:val="28"/>
          <w:szCs w:val="28"/>
        </w:rPr>
        <w:t xml:space="preserve">образования </w:t>
      </w:r>
      <w:r>
        <w:rPr>
          <w:sz w:val="28"/>
        </w:rPr>
        <w:t>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 xml:space="preserve">поселение», </w:t>
      </w:r>
    </w:p>
    <w:p w:rsidR="007A4C12" w:rsidRDefault="00F278AD" w:rsidP="00A52B67">
      <w:pPr>
        <w:pStyle w:val="a0"/>
        <w:spacing w:after="0" w:line="240" w:lineRule="auto"/>
        <w:jc w:val="both"/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о:</w:t>
      </w:r>
    </w:p>
    <w:p w:rsidR="007A4C12" w:rsidRDefault="00F278AD" w:rsidP="00A52B67">
      <w:pPr>
        <w:pStyle w:val="ae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>
        <w:rPr>
          <w:sz w:val="28"/>
          <w:szCs w:val="28"/>
        </w:rPr>
        <w:t xml:space="preserve">Утвердить Программу комплексного развития транспортной инфраструктуры муниципального образования </w:t>
      </w:r>
      <w:r>
        <w:rPr>
          <w:sz w:val="28"/>
        </w:rPr>
        <w:t>«</w:t>
      </w:r>
      <w:proofErr w:type="spellStart"/>
      <w:r>
        <w:rPr>
          <w:sz w:val="28"/>
        </w:rPr>
        <w:t>Карлыганское</w:t>
      </w:r>
      <w:proofErr w:type="spellEnd"/>
      <w:r>
        <w:rPr>
          <w:sz w:val="28"/>
        </w:rPr>
        <w:t xml:space="preserve"> сель</w:t>
      </w:r>
      <w:r>
        <w:rPr>
          <w:sz w:val="28"/>
          <w:szCs w:val="28"/>
        </w:rPr>
        <w:t>ск</w:t>
      </w:r>
      <w:r>
        <w:rPr>
          <w:sz w:val="28"/>
          <w:szCs w:val="28"/>
        </w:rPr>
        <w:t xml:space="preserve">ое </w:t>
      </w:r>
      <w:r>
        <w:rPr>
          <w:sz w:val="28"/>
        </w:rPr>
        <w:t>поселение»</w:t>
      </w:r>
      <w:r>
        <w:rPr>
          <w:sz w:val="28"/>
          <w:szCs w:val="28"/>
        </w:rPr>
        <w:t>.</w:t>
      </w:r>
    </w:p>
    <w:p w:rsidR="007A4C12" w:rsidRDefault="00F278AD" w:rsidP="00A52B67">
      <w:pPr>
        <w:pStyle w:val="a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>
        <w:rPr>
          <w:sz w:val="28"/>
          <w:szCs w:val="28"/>
        </w:rPr>
        <w:t>Настоящее решение подлежит опубликованию и вступает в силу после его опубликования.</w:t>
      </w:r>
    </w:p>
    <w:p w:rsidR="007A4C12" w:rsidRDefault="00F278AD" w:rsidP="00A52B67">
      <w:pPr>
        <w:pStyle w:val="ae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</w:pPr>
      <w:r>
        <w:rPr>
          <w:sz w:val="28"/>
          <w:szCs w:val="28"/>
        </w:rPr>
        <w:t xml:space="preserve"> Контроль над исполнением настоящего решения возложить на главу администрации муниципального образования 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A4C12" w:rsidRDefault="007A4C12" w:rsidP="00A52B67">
      <w:pPr>
        <w:pStyle w:val="a0"/>
        <w:spacing w:after="0" w:line="240" w:lineRule="auto"/>
        <w:jc w:val="both"/>
      </w:pPr>
    </w:p>
    <w:p w:rsidR="007A4C12" w:rsidRDefault="007A4C12" w:rsidP="00A52B67">
      <w:pPr>
        <w:pStyle w:val="a0"/>
        <w:spacing w:after="0" w:line="240" w:lineRule="auto"/>
      </w:pPr>
    </w:p>
    <w:p w:rsidR="007A4C12" w:rsidRDefault="007A4C12" w:rsidP="00A52B67">
      <w:pPr>
        <w:pStyle w:val="a0"/>
        <w:spacing w:after="0" w:line="240" w:lineRule="auto"/>
      </w:pPr>
    </w:p>
    <w:p w:rsidR="007A4C12" w:rsidRDefault="00F278AD" w:rsidP="00A52B67">
      <w:pPr>
        <w:pStyle w:val="a0"/>
        <w:spacing w:after="0" w:line="240" w:lineRule="auto"/>
        <w:jc w:val="both"/>
      </w:pPr>
      <w:r>
        <w:rPr>
          <w:sz w:val="28"/>
          <w:szCs w:val="28"/>
        </w:rPr>
        <w:t>Глава муниципа</w:t>
      </w:r>
      <w:r>
        <w:rPr>
          <w:sz w:val="28"/>
          <w:szCs w:val="28"/>
        </w:rPr>
        <w:t xml:space="preserve">льного образования </w:t>
      </w:r>
    </w:p>
    <w:p w:rsidR="007A4C12" w:rsidRDefault="00F278AD" w:rsidP="00A52B67">
      <w:pPr>
        <w:pStyle w:val="a0"/>
        <w:spacing w:after="0" w:line="240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Карлыганское</w:t>
      </w:r>
      <w:proofErr w:type="spellEnd"/>
      <w:r>
        <w:rPr>
          <w:sz w:val="28"/>
          <w:szCs w:val="28"/>
        </w:rPr>
        <w:t xml:space="preserve"> сельское поселение»,    </w:t>
      </w:r>
    </w:p>
    <w:p w:rsidR="007A4C12" w:rsidRDefault="00F278AD" w:rsidP="00A52B67">
      <w:pPr>
        <w:pStyle w:val="a0"/>
        <w:spacing w:after="0" w:line="240" w:lineRule="auto"/>
        <w:jc w:val="both"/>
      </w:pPr>
      <w:r>
        <w:rPr>
          <w:sz w:val="28"/>
          <w:szCs w:val="28"/>
        </w:rPr>
        <w:t xml:space="preserve">председатель Собрания депутатов                      </w:t>
      </w:r>
      <w:r>
        <w:rPr>
          <w:sz w:val="28"/>
          <w:szCs w:val="28"/>
        </w:rPr>
        <w:tab/>
        <w:t xml:space="preserve">                    Л.Н.Яковлева</w:t>
      </w:r>
      <w:r>
        <w:rPr>
          <w:bCs/>
          <w:sz w:val="28"/>
          <w:szCs w:val="28"/>
        </w:rPr>
        <w:t xml:space="preserve"> </w:t>
      </w:r>
    </w:p>
    <w:p w:rsidR="007A4C12" w:rsidRDefault="007A4C12" w:rsidP="00A52B67">
      <w:pPr>
        <w:pStyle w:val="a0"/>
        <w:spacing w:after="0" w:line="240" w:lineRule="auto"/>
      </w:pPr>
    </w:p>
    <w:p w:rsidR="007A4C12" w:rsidRDefault="007A4C12" w:rsidP="00A52B67">
      <w:pPr>
        <w:pStyle w:val="a0"/>
        <w:spacing w:after="0" w:line="240" w:lineRule="auto"/>
        <w:ind w:hanging="57"/>
        <w:jc w:val="center"/>
      </w:pPr>
    </w:p>
    <w:p w:rsidR="007A4C12" w:rsidRDefault="007A4C12" w:rsidP="00A52B67">
      <w:pPr>
        <w:pStyle w:val="a0"/>
        <w:spacing w:after="0" w:line="240" w:lineRule="auto"/>
        <w:ind w:hanging="57"/>
        <w:jc w:val="center"/>
      </w:pPr>
    </w:p>
    <w:p w:rsidR="00234FB1" w:rsidRDefault="00234FB1" w:rsidP="00A52B67">
      <w:pPr>
        <w:pStyle w:val="a0"/>
        <w:spacing w:after="0" w:line="240" w:lineRule="auto"/>
        <w:ind w:hanging="57"/>
        <w:jc w:val="center"/>
      </w:pPr>
    </w:p>
    <w:p w:rsidR="007A4C12" w:rsidRDefault="00F278AD" w:rsidP="00A52B67">
      <w:pPr>
        <w:pStyle w:val="a0"/>
        <w:spacing w:after="0" w:line="240" w:lineRule="auto"/>
        <w:ind w:hanging="57"/>
        <w:jc w:val="center"/>
      </w:pPr>
      <w:r>
        <w:lastRenderedPageBreak/>
        <w:t>Утверждена</w:t>
      </w:r>
    </w:p>
    <w:p w:rsidR="007A4C12" w:rsidRDefault="00F278AD" w:rsidP="00A52B67">
      <w:pPr>
        <w:pStyle w:val="a0"/>
        <w:spacing w:after="0" w:line="240" w:lineRule="auto"/>
        <w:ind w:hanging="57"/>
        <w:jc w:val="center"/>
      </w:pPr>
      <w:r>
        <w:t xml:space="preserve">решением Собрания депутатов </w:t>
      </w:r>
    </w:p>
    <w:p w:rsidR="007A4C12" w:rsidRDefault="00F278AD" w:rsidP="00A52B67">
      <w:pPr>
        <w:pStyle w:val="a0"/>
        <w:spacing w:after="0" w:line="240" w:lineRule="auto"/>
        <w:ind w:hanging="57"/>
        <w:jc w:val="center"/>
      </w:pPr>
      <w:r>
        <w:t>муниципального образования</w:t>
      </w:r>
    </w:p>
    <w:p w:rsidR="007A4C12" w:rsidRDefault="00F278AD" w:rsidP="00A52B67">
      <w:pPr>
        <w:pStyle w:val="a0"/>
        <w:spacing w:after="0" w:line="240" w:lineRule="auto"/>
        <w:ind w:hanging="57"/>
        <w:jc w:val="center"/>
      </w:pPr>
      <w:r>
        <w:t>«</w:t>
      </w:r>
      <w:proofErr w:type="spellStart"/>
      <w:r>
        <w:t>Карлыган</w:t>
      </w:r>
      <w:r>
        <w:rPr>
          <w:color w:val="000000"/>
        </w:rPr>
        <w:t>ское</w:t>
      </w:r>
      <w:proofErr w:type="spellEnd"/>
      <w:r>
        <w:rPr>
          <w:color w:val="000000"/>
        </w:rPr>
        <w:t xml:space="preserve"> сельское </w:t>
      </w:r>
      <w:r>
        <w:t>поселение»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rFonts w:cs="Calibri"/>
        </w:rPr>
        <w:t xml:space="preserve">от «   » ________ 2016 г. №  </w:t>
      </w:r>
    </w:p>
    <w:p w:rsidR="007A4C12" w:rsidRDefault="007A4C12" w:rsidP="00A52B67">
      <w:pPr>
        <w:pStyle w:val="a0"/>
        <w:spacing w:after="0" w:line="240" w:lineRule="auto"/>
        <w:jc w:val="right"/>
      </w:pPr>
    </w:p>
    <w:p w:rsidR="007A4C12" w:rsidRDefault="007A4C12" w:rsidP="00A52B67">
      <w:pPr>
        <w:pStyle w:val="a0"/>
        <w:spacing w:after="0" w:line="240" w:lineRule="auto"/>
        <w:jc w:val="right"/>
      </w:pPr>
    </w:p>
    <w:p w:rsidR="007A4C12" w:rsidRDefault="007A4C12" w:rsidP="00A52B67">
      <w:pPr>
        <w:pStyle w:val="a0"/>
        <w:spacing w:after="0" w:line="240" w:lineRule="auto"/>
        <w:jc w:val="right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ПРОГРАММА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 xml:space="preserve"> КОМПЛЕКСНОГО РАЗВИТИЯ </w:t>
      </w:r>
      <w:proofErr w:type="gramStart"/>
      <w:r>
        <w:rPr>
          <w:b/>
          <w:sz w:val="28"/>
          <w:szCs w:val="28"/>
        </w:rPr>
        <w:t>ТРАНСПОРТНОЙ</w:t>
      </w:r>
      <w:proofErr w:type="gramEnd"/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 xml:space="preserve"> ИНФРАСТРУКТУРЫ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ОБРАЗОВАНИЯ «КАРЛЫГАНСКОЕ СЕЛЬСКОЕ ПОСЕЛЕНИЕ»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МАРИ-ТУРЕКСКОГО РАЙОНА РЕСПУБЛИКИ МАРИЙ ЭЛ</w:t>
      </w: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</w:pP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sz w:val="28"/>
          <w:szCs w:val="28"/>
        </w:rPr>
        <w:t>2016 год</w:t>
      </w: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A52B67" w:rsidRDefault="00A52B67" w:rsidP="00A52B67">
      <w:pPr>
        <w:pStyle w:val="a0"/>
        <w:spacing w:after="0" w:line="240" w:lineRule="auto"/>
        <w:jc w:val="center"/>
      </w:pPr>
    </w:p>
    <w:p w:rsidR="00CB2971" w:rsidRDefault="00CB2971" w:rsidP="00A52B67">
      <w:pPr>
        <w:pStyle w:val="a0"/>
        <w:spacing w:after="0" w:line="240" w:lineRule="auto"/>
        <w:jc w:val="center"/>
      </w:pPr>
    </w:p>
    <w:p w:rsidR="007A4C12" w:rsidRDefault="007A4C12" w:rsidP="00A52B67">
      <w:pPr>
        <w:pStyle w:val="a0"/>
        <w:spacing w:after="0" w:line="240" w:lineRule="auto"/>
        <w:jc w:val="center"/>
      </w:pPr>
    </w:p>
    <w:p w:rsidR="007A4C12" w:rsidRPr="002C5B1C" w:rsidRDefault="00F278AD" w:rsidP="00A52B67">
      <w:pPr>
        <w:pStyle w:val="a0"/>
        <w:spacing w:after="0" w:line="240" w:lineRule="auto"/>
        <w:jc w:val="center"/>
      </w:pPr>
      <w:r w:rsidRPr="002C5B1C">
        <w:rPr>
          <w:b/>
          <w:u w:val="single"/>
        </w:rPr>
        <w:t>1.Паспорт</w:t>
      </w:r>
    </w:p>
    <w:tbl>
      <w:tblPr>
        <w:tblW w:w="0" w:type="auto"/>
        <w:tblInd w:w="-5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789"/>
        <w:gridCol w:w="6357"/>
      </w:tblGrid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>Программа комплексного развития транспортной инфраструктуры муниципального образования «</w:t>
            </w:r>
            <w:proofErr w:type="spellStart"/>
            <w:r>
              <w:t>Карлыганское</w:t>
            </w:r>
            <w:proofErr w:type="spellEnd"/>
            <w:r>
              <w:t xml:space="preserve"> сельское поселение» на 2016 -2025 годы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b/>
              </w:rPr>
              <w:t>Основания для разработки</w:t>
            </w:r>
          </w:p>
          <w:p w:rsidR="007A4C12" w:rsidRDefault="007A4C12" w:rsidP="00A52B6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 xml:space="preserve">В соответствии с Федеральным законом от 30.12. 2012 № 289-ФЗ </w:t>
            </w:r>
            <w:r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Заказчик и исполнитель программы</w:t>
            </w:r>
          </w:p>
          <w:p w:rsidR="007A4C12" w:rsidRDefault="007A4C12" w:rsidP="00A52B67">
            <w:pPr>
              <w:pStyle w:val="a0"/>
              <w:spacing w:after="0" w:line="240" w:lineRule="auto"/>
              <w:jc w:val="both"/>
            </w:pP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3"/>
              <w:spacing w:line="240" w:lineRule="auto"/>
              <w:ind w:left="0" w:firstLine="0"/>
              <w:jc w:val="both"/>
            </w:pPr>
            <w:r>
              <w:rPr>
                <w:sz w:val="24"/>
                <w:szCs w:val="24"/>
              </w:rPr>
              <w:t>Администрация муниципального обра</w:t>
            </w:r>
            <w:r>
              <w:rPr>
                <w:sz w:val="24"/>
                <w:szCs w:val="24"/>
              </w:rPr>
              <w:t>зования «</w:t>
            </w:r>
            <w:proofErr w:type="spellStart"/>
            <w:r>
              <w:rPr>
                <w:sz w:val="24"/>
                <w:szCs w:val="24"/>
              </w:rPr>
              <w:t>Карлыганское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поселение», расположенная по адресу: 425527, Республика Марий Эл, </w:t>
            </w:r>
            <w:proofErr w:type="spellStart"/>
            <w:r>
              <w:rPr>
                <w:sz w:val="24"/>
                <w:szCs w:val="24"/>
              </w:rPr>
              <w:t>Мари-Турекский</w:t>
            </w:r>
            <w:proofErr w:type="spellEnd"/>
            <w:r>
              <w:rPr>
                <w:sz w:val="24"/>
                <w:szCs w:val="24"/>
              </w:rPr>
              <w:t xml:space="preserve"> район, д. Большой </w:t>
            </w:r>
            <w:proofErr w:type="spellStart"/>
            <w:r>
              <w:rPr>
                <w:sz w:val="24"/>
                <w:szCs w:val="24"/>
              </w:rPr>
              <w:t>Карлыган</w:t>
            </w:r>
            <w:proofErr w:type="spellEnd"/>
            <w:r>
              <w:rPr>
                <w:sz w:val="24"/>
                <w:szCs w:val="24"/>
              </w:rPr>
              <w:t>, ул. Мира, д.26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Цели и задачи программы</w:t>
            </w:r>
          </w:p>
          <w:p w:rsidR="007A4C12" w:rsidRDefault="007A4C12" w:rsidP="00A52B67">
            <w:pPr>
              <w:pStyle w:val="af"/>
              <w:spacing w:after="0" w:line="240" w:lineRule="auto"/>
              <w:jc w:val="both"/>
            </w:pP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Обеспечение безопасного, качественного и эффективного транспортного </w:t>
            </w:r>
            <w:r>
              <w:rPr>
                <w:sz w:val="24"/>
                <w:szCs w:val="24"/>
              </w:rPr>
              <w:t>обслуживания населения, а также юридических лиц и индивидуальных предпринимателей, осуществляющих экономическую деятельность, на территории поселения, городского округа;</w:t>
            </w:r>
          </w:p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Обеспечить доступность объектов транспортной инфраструктурой для населения и субъектов</w:t>
            </w:r>
            <w:r>
              <w:rPr>
                <w:sz w:val="24"/>
                <w:szCs w:val="24"/>
              </w:rPr>
              <w:t xml:space="preserve"> экономической деятельности в соответствии с нормативами градостроительного проектирования поселения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Обеспечение развития транспортной инфраструктуры  в соответствии с потребностями населения в передвижении, субъектов экономической деятельности – в перев</w:t>
            </w:r>
            <w:r>
              <w:rPr>
                <w:sz w:val="24"/>
                <w:szCs w:val="24"/>
              </w:rPr>
              <w:t>озке пассажиров и грузов на территории поселений;</w:t>
            </w:r>
          </w:p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Обеспечение условий для транспортного, пешеходного и велосипедного передвижения населения;</w:t>
            </w:r>
          </w:p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Обеспечение эффективного функционирования действующей транспортной инфраструктуры.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  <w:p w:rsidR="007A4C12" w:rsidRDefault="007A4C12" w:rsidP="00A52B67">
            <w:pPr>
              <w:pStyle w:val="af"/>
              <w:spacing w:after="0" w:line="240" w:lineRule="auto"/>
              <w:jc w:val="both"/>
            </w:pP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 xml:space="preserve">Показатели </w:t>
            </w:r>
            <w:r>
              <w:t xml:space="preserve">программы комплексного развития транспортной инфраструктуры </w:t>
            </w:r>
            <w:proofErr w:type="spellStart"/>
            <w:r>
              <w:t>Карлыганского</w:t>
            </w:r>
            <w:proofErr w:type="spellEnd"/>
            <w:r>
              <w:t xml:space="preserve"> сельского поселения:</w:t>
            </w:r>
          </w:p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 xml:space="preserve">- количество построенных реконструированных и отремонтированных объектов транспортной инфраструктуры; 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Описания мероприятий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color w:val="000000"/>
              </w:rPr>
              <w:t>Программа включает первоочередные ме</w:t>
            </w:r>
            <w:r>
              <w:rPr>
                <w:color w:val="000000"/>
              </w:rPr>
              <w:t xml:space="preserve">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 в </w:t>
            </w:r>
            <w:proofErr w:type="spellStart"/>
            <w:r>
              <w:rPr>
                <w:color w:val="000000"/>
              </w:rPr>
              <w:t>Карлыганском</w:t>
            </w:r>
            <w:proofErr w:type="spellEnd"/>
            <w:r>
              <w:rPr>
                <w:color w:val="000000"/>
              </w:rPr>
              <w:t xml:space="preserve"> сельском поселении </w:t>
            </w:r>
            <w:proofErr w:type="spellStart"/>
            <w:r>
              <w:rPr>
                <w:color w:val="000000"/>
              </w:rPr>
              <w:t>Мари-Турекского</w:t>
            </w:r>
            <w:proofErr w:type="spellEnd"/>
            <w:r>
              <w:rPr>
                <w:color w:val="000000"/>
              </w:rPr>
              <w:t xml:space="preserve"> района.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Сроки реализаци</w:t>
            </w:r>
            <w:r>
              <w:rPr>
                <w:b/>
                <w:sz w:val="24"/>
                <w:szCs w:val="24"/>
              </w:rPr>
              <w:t>и программы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>2016-2025 годы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Объемы финансирования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 xml:space="preserve">Объемы требуемых капиталовложений  на 2016 – 2025 годы составляет: </w:t>
            </w:r>
            <w:r>
              <w:rPr>
                <w:shd w:val="clear" w:color="auto" w:fill="FFFFFF"/>
              </w:rPr>
              <w:t>2.889 млн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уб.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shd w:val="clear" w:color="auto" w:fill="FFFFFF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shd w:val="clear" w:color="auto" w:fill="FFFFFF"/>
              </w:rPr>
              <w:t xml:space="preserve">- федерального бюджета; </w:t>
            </w:r>
          </w:p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shd w:val="clear" w:color="auto" w:fill="FFFFFF"/>
              </w:rPr>
              <w:t xml:space="preserve">- республиканского бюджета; </w:t>
            </w:r>
          </w:p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shd w:val="clear" w:color="auto" w:fill="FFFFFF"/>
              </w:rPr>
              <w:t>- бюджета муниципального образования «</w:t>
            </w:r>
            <w:proofErr w:type="spellStart"/>
            <w:r>
              <w:rPr>
                <w:shd w:val="clear" w:color="auto" w:fill="FFFFFF"/>
              </w:rPr>
              <w:t>Мари-Турекский</w:t>
            </w:r>
            <w:proofErr w:type="spellEnd"/>
            <w:r>
              <w:rPr>
                <w:shd w:val="clear" w:color="auto" w:fill="FFFFFF"/>
              </w:rPr>
              <w:t xml:space="preserve"> муниципальный район»; </w:t>
            </w:r>
          </w:p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shd w:val="clear" w:color="auto" w:fill="FFFFFF"/>
              </w:rPr>
              <w:t>- бюджета муниципального образов</w:t>
            </w:r>
            <w:r>
              <w:rPr>
                <w:shd w:val="clear" w:color="auto" w:fill="FFFFFF"/>
              </w:rPr>
              <w:t>ания «</w:t>
            </w:r>
            <w:proofErr w:type="spellStart"/>
            <w:r>
              <w:rPr>
                <w:shd w:val="clear" w:color="auto" w:fill="FFFFFF"/>
              </w:rPr>
              <w:t>Карлыганское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поселение»; </w:t>
            </w:r>
          </w:p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shd w:val="clear" w:color="auto" w:fill="FFFFFF"/>
              </w:rPr>
              <w:t>- внебюджетные источники.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f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6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</w:pPr>
            <w:r>
              <w:t xml:space="preserve">Повышение уровня жизни населения на территории </w:t>
            </w:r>
            <w:proofErr w:type="spellStart"/>
            <w:r>
              <w:t>Карлыганского</w:t>
            </w:r>
            <w:proofErr w:type="spellEnd"/>
            <w:r>
              <w:t xml:space="preserve"> сельского поселения.</w:t>
            </w:r>
          </w:p>
        </w:tc>
      </w:tr>
    </w:tbl>
    <w:p w:rsidR="00234FB1" w:rsidRPr="002C5B1C" w:rsidRDefault="00234FB1" w:rsidP="00A52B67">
      <w:pPr>
        <w:pStyle w:val="ac"/>
        <w:spacing w:after="0" w:line="240" w:lineRule="auto"/>
        <w:jc w:val="center"/>
        <w:rPr>
          <w:b/>
          <w:u w:val="single"/>
        </w:rPr>
      </w:pPr>
    </w:p>
    <w:p w:rsidR="007A4C12" w:rsidRPr="002C5B1C" w:rsidRDefault="00F278AD" w:rsidP="00A52B67">
      <w:pPr>
        <w:pStyle w:val="ac"/>
        <w:spacing w:after="0" w:line="240" w:lineRule="auto"/>
        <w:jc w:val="center"/>
      </w:pPr>
      <w:r w:rsidRPr="002C5B1C">
        <w:rPr>
          <w:b/>
          <w:u w:val="single"/>
        </w:rPr>
        <w:t>2.Общая часть</w:t>
      </w:r>
    </w:p>
    <w:p w:rsidR="007A4C12" w:rsidRDefault="00F278AD" w:rsidP="00A52B67">
      <w:pPr>
        <w:pStyle w:val="a0"/>
        <w:tabs>
          <w:tab w:val="left" w:pos="1134"/>
        </w:tabs>
        <w:spacing w:after="0" w:line="240" w:lineRule="auto"/>
        <w:ind w:firstLine="709"/>
        <w:jc w:val="both"/>
      </w:pPr>
      <w:r>
        <w:t>Муниципальное образование «</w:t>
      </w:r>
      <w:proofErr w:type="spellStart"/>
      <w:r>
        <w:t>Карлыганское</w:t>
      </w:r>
      <w:proofErr w:type="spellEnd"/>
      <w:r>
        <w:t xml:space="preserve"> сельское поселение»   входит в состав </w:t>
      </w:r>
      <w:proofErr w:type="spellStart"/>
      <w:r>
        <w:t>Мари-Турекского</w:t>
      </w:r>
      <w:proofErr w:type="spellEnd"/>
      <w:r>
        <w:t xml:space="preserve"> муниципального района Республики Марий Эл и расположено в его северо-восточной части. С западной стороны граничит с </w:t>
      </w:r>
      <w:proofErr w:type="spellStart"/>
      <w:r>
        <w:t>Хлебниковским</w:t>
      </w:r>
      <w:proofErr w:type="spellEnd"/>
      <w:r>
        <w:t xml:space="preserve"> сельским поселением, а с восточн</w:t>
      </w:r>
      <w:r>
        <w:t xml:space="preserve">ой – Республика Татарстан. </w:t>
      </w:r>
    </w:p>
    <w:p w:rsidR="007A4C12" w:rsidRDefault="00F278AD" w:rsidP="00A52B67">
      <w:pPr>
        <w:pStyle w:val="a0"/>
        <w:tabs>
          <w:tab w:val="left" w:pos="1134"/>
        </w:tabs>
        <w:spacing w:after="0" w:line="240" w:lineRule="auto"/>
        <w:ind w:firstLine="709"/>
        <w:jc w:val="both"/>
      </w:pPr>
      <w:r>
        <w:t>Муниципальное образование «</w:t>
      </w:r>
      <w:proofErr w:type="spellStart"/>
      <w:r>
        <w:t>Карлыганское</w:t>
      </w:r>
      <w:proofErr w:type="spellEnd"/>
      <w:r>
        <w:t xml:space="preserve"> сельское поселение» включает в себя 18 населенных пунктов. Территория – 12837 га. Население муниципального образования по состоянию на 01.01.2016 г. составляет 3,035 тыс. человек. Численно</w:t>
      </w:r>
      <w:r>
        <w:t xml:space="preserve">сть населения из года в год незначительно колеблется, в общей тенденции находится на одном уровне. </w:t>
      </w:r>
    </w:p>
    <w:p w:rsidR="007A4C12" w:rsidRDefault="00F278AD" w:rsidP="00A52B67">
      <w:pPr>
        <w:pStyle w:val="a0"/>
        <w:spacing w:after="0" w:line="240" w:lineRule="auto"/>
        <w:ind w:firstLine="708"/>
        <w:jc w:val="both"/>
      </w:pPr>
      <w: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</w:t>
      </w:r>
      <w:r>
        <w:t xml:space="preserve">я </w:t>
      </w:r>
      <w:proofErr w:type="spellStart"/>
      <w:r>
        <w:t>Карлыганского</w:t>
      </w:r>
      <w:proofErr w:type="spellEnd"/>
      <w:r>
        <w:t xml:space="preserve"> сельского поселения характеризуется следующими показателями:      </w:t>
      </w:r>
    </w:p>
    <w:tbl>
      <w:tblPr>
        <w:tblW w:w="0" w:type="auto"/>
        <w:jc w:val="center"/>
        <w:tblInd w:w="-113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715"/>
        <w:gridCol w:w="1038"/>
        <w:gridCol w:w="1038"/>
        <w:gridCol w:w="1038"/>
        <w:gridCol w:w="1038"/>
      </w:tblGrid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17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41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bCs/>
              </w:rPr>
              <w:t>Факт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17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7A4C12" w:rsidP="00A52B67">
            <w:pPr>
              <w:pStyle w:val="a0"/>
              <w:spacing w:after="0" w:line="240" w:lineRule="auto"/>
              <w:jc w:val="both"/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bCs/>
              </w:rPr>
              <w:t>2013 г.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bCs/>
              </w:rPr>
              <w:t>2014 г.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bCs/>
              </w:rPr>
              <w:t>2015 г.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bCs/>
              </w:rPr>
              <w:t>2016 г.</w:t>
            </w:r>
          </w:p>
        </w:tc>
      </w:tr>
      <w:tr w:rsidR="007A4C12" w:rsidTr="00234FB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>Численность населения поселения, человек</w:t>
            </w:r>
          </w:p>
        </w:tc>
        <w:tc>
          <w:tcPr>
            <w:tcW w:w="10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>2632</w:t>
            </w:r>
          </w:p>
        </w:tc>
        <w:tc>
          <w:tcPr>
            <w:tcW w:w="10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>2650</w:t>
            </w:r>
          </w:p>
        </w:tc>
        <w:tc>
          <w:tcPr>
            <w:tcW w:w="10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>2700</w:t>
            </w:r>
          </w:p>
        </w:tc>
        <w:tc>
          <w:tcPr>
            <w:tcW w:w="10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>2720</w:t>
            </w:r>
          </w:p>
        </w:tc>
      </w:tr>
    </w:tbl>
    <w:p w:rsidR="007A4C12" w:rsidRDefault="00F278AD" w:rsidP="00A52B67">
      <w:pPr>
        <w:pStyle w:val="ac"/>
        <w:spacing w:after="0" w:line="240" w:lineRule="auto"/>
        <w:ind w:firstLine="709"/>
        <w:jc w:val="both"/>
      </w:pPr>
      <w: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7A4C12" w:rsidRDefault="00F278AD" w:rsidP="00A52B67">
      <w:pPr>
        <w:pStyle w:val="ac"/>
        <w:spacing w:after="0" w:line="240" w:lineRule="auto"/>
        <w:ind w:firstLine="709"/>
        <w:jc w:val="both"/>
      </w:pPr>
      <w:r>
        <w:t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</w:t>
      </w:r>
      <w:r>
        <w:t xml:space="preserve">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2C5B1C" w:rsidRDefault="002C5B1C" w:rsidP="00A52B67">
      <w:pPr>
        <w:pStyle w:val="ac"/>
        <w:spacing w:after="0" w:line="240" w:lineRule="auto"/>
        <w:ind w:firstLine="709"/>
        <w:jc w:val="both"/>
      </w:pPr>
    </w:p>
    <w:p w:rsidR="007A4C12" w:rsidRPr="002C5B1C" w:rsidRDefault="00F278AD" w:rsidP="00A52B67">
      <w:pPr>
        <w:pStyle w:val="ac"/>
        <w:spacing w:after="0" w:line="240" w:lineRule="auto"/>
        <w:jc w:val="center"/>
      </w:pPr>
      <w:r w:rsidRPr="002C5B1C">
        <w:rPr>
          <w:b/>
          <w:u w:val="single"/>
        </w:rPr>
        <w:t>3.Транспортный комплекс</w:t>
      </w:r>
    </w:p>
    <w:p w:rsidR="007A4C12" w:rsidRDefault="00F278AD" w:rsidP="00A52B67">
      <w:pPr>
        <w:pStyle w:val="ac"/>
        <w:spacing w:after="0" w:line="240" w:lineRule="auto"/>
        <w:ind w:firstLine="709"/>
        <w:jc w:val="both"/>
      </w:pPr>
      <w:r>
        <w:rPr>
          <w:b/>
        </w:rPr>
        <w:t>Современное состоя</w:t>
      </w:r>
      <w:r>
        <w:rPr>
          <w:b/>
        </w:rPr>
        <w:t>ние.</w:t>
      </w:r>
      <w:r>
        <w:t xml:space="preserve"> Первоочередными задачами усовершенствования сети автодорог являются повышение технического уровня существующих дорог, особенно федерального значения, ликвидация участков дорог без покрытия, реконструкция и замена мостов с недостаточными габаритами, ст</w:t>
      </w:r>
      <w:r>
        <w:t>роительство обходов населенных пунктов, обеспечение круглогодичной связи всех населенных пунктов с опорной сетью дорог и центрами администраций по дорогам с твердым покрытием.</w:t>
      </w:r>
    </w:p>
    <w:p w:rsidR="007A4C12" w:rsidRDefault="00F278AD" w:rsidP="00A52B67">
      <w:pPr>
        <w:pStyle w:val="ac"/>
        <w:spacing w:after="0" w:line="240" w:lineRule="auto"/>
        <w:ind w:firstLine="709"/>
        <w:jc w:val="both"/>
      </w:pPr>
      <w:r>
        <w:t xml:space="preserve">Рост доли большегрузных автомобилей приводит к повышению износа покрытий, ухудшая состояние дорог в дополнение к прочим факторам. </w:t>
      </w:r>
      <w:r>
        <w:rPr>
          <w:shd w:val="clear" w:color="auto" w:fill="FFFFFF"/>
        </w:rPr>
        <w:t>Неудовлетворительное состояние дорожных покрытий на части автомобильных дорог вызывает увеличение стоимости перевозок. Все наз</w:t>
      </w:r>
      <w:r>
        <w:rPr>
          <w:shd w:val="clear" w:color="auto" w:fill="FFFFFF"/>
        </w:rPr>
        <w:t>ванные факторы увеличивают непродуктивные расходы производителей и потребителей, снижают конкурентоспособность отечественных товаров.</w:t>
      </w:r>
    </w:p>
    <w:p w:rsidR="007A4C12" w:rsidRDefault="00F278AD" w:rsidP="00A52B67">
      <w:pPr>
        <w:pStyle w:val="ac"/>
        <w:spacing w:after="0" w:line="240" w:lineRule="auto"/>
        <w:ind w:firstLine="709"/>
        <w:jc w:val="both"/>
      </w:pPr>
      <w:r>
        <w:t>Цель проектного решения – определение стратегии по реконструкции и развитию объектов транспортной инфраструктуры сельского</w:t>
      </w:r>
      <w:r>
        <w:t xml:space="preserve"> поселения, эффективному взаимодействию систем грузового, индивидуального и общественного пассажирского транспорта.</w:t>
      </w:r>
    </w:p>
    <w:p w:rsidR="007A4C12" w:rsidRDefault="00F278AD" w:rsidP="00A52B67">
      <w:pPr>
        <w:pStyle w:val="a0"/>
        <w:spacing w:after="0" w:line="240" w:lineRule="auto"/>
        <w:jc w:val="center"/>
      </w:pPr>
      <w:r>
        <w:rPr>
          <w:b/>
          <w:bCs/>
        </w:rPr>
        <w:t>Улично-дорожная сеть. Транспортное обеспечение</w:t>
      </w:r>
    </w:p>
    <w:p w:rsidR="007A4C12" w:rsidRDefault="00F278AD" w:rsidP="00A52B67">
      <w:pPr>
        <w:pStyle w:val="10"/>
        <w:spacing w:after="0" w:line="240" w:lineRule="auto"/>
      </w:pPr>
      <w:r>
        <w:t>На территории поселения не достаточно хорошо развита дорожная сеть. Протяжённость улично-до</w:t>
      </w:r>
      <w:r>
        <w:t>рожной сети 37,2 км, в том числе с твёрдым покрытие 1,1 км.</w:t>
      </w:r>
    </w:p>
    <w:p w:rsidR="007A4C12" w:rsidRDefault="00F278AD" w:rsidP="00A52B67">
      <w:pPr>
        <w:pStyle w:val="10"/>
        <w:spacing w:after="0" w:line="240" w:lineRule="auto"/>
      </w:pPr>
      <w:r>
        <w:t xml:space="preserve">По территории </w:t>
      </w:r>
      <w:proofErr w:type="spellStart"/>
      <w:r>
        <w:t>Карлыганского</w:t>
      </w:r>
      <w:proofErr w:type="spellEnd"/>
      <w:r>
        <w:t xml:space="preserve"> поселения проходит  автомобильная дорога регионального значения протяжённостью в границах поселения 14 км, которая связывает районный цент п. </w:t>
      </w:r>
      <w:proofErr w:type="spellStart"/>
      <w:r>
        <w:t>Мари-Турек</w:t>
      </w:r>
      <w:proofErr w:type="spellEnd"/>
      <w:r>
        <w:t xml:space="preserve"> с д. </w:t>
      </w:r>
      <w:proofErr w:type="spellStart"/>
      <w:r>
        <w:t>Сардаял</w:t>
      </w:r>
      <w:proofErr w:type="spellEnd"/>
      <w:r>
        <w:t xml:space="preserve"> и </w:t>
      </w:r>
      <w:r>
        <w:t>близлежащими населёнными пунктами.</w:t>
      </w:r>
    </w:p>
    <w:p w:rsidR="007A4C12" w:rsidRDefault="00F278AD" w:rsidP="00A52B67">
      <w:pPr>
        <w:pStyle w:val="10"/>
        <w:spacing w:after="0" w:line="240" w:lineRule="auto"/>
      </w:pPr>
      <w:r>
        <w:lastRenderedPageBreak/>
        <w:t>Однако не все дороги, связывающие населённые пункты, являются проезжими для любых видов транспорта, особенно в осенне-весенний и зимний периоды.</w:t>
      </w:r>
    </w:p>
    <w:p w:rsidR="007A4C12" w:rsidRDefault="00F278AD" w:rsidP="00A52B67">
      <w:pPr>
        <w:pStyle w:val="10"/>
        <w:spacing w:after="0" w:line="240" w:lineRule="auto"/>
      </w:pPr>
      <w:r>
        <w:t>На территории имеется 4 моста.</w:t>
      </w:r>
    </w:p>
    <w:p w:rsidR="007A4C12" w:rsidRDefault="00F278AD" w:rsidP="00A52B67">
      <w:pPr>
        <w:pStyle w:val="10"/>
        <w:spacing w:after="0" w:line="240" w:lineRule="auto"/>
        <w:ind w:firstLine="709"/>
      </w:pPr>
      <w:r>
        <w:t>Имеется регулярное автобусное сообщение с рай</w:t>
      </w:r>
      <w:r>
        <w:t xml:space="preserve">центром п. </w:t>
      </w:r>
      <w:proofErr w:type="spellStart"/>
      <w:r>
        <w:t>Мари-Турек</w:t>
      </w:r>
      <w:proofErr w:type="spellEnd"/>
      <w:r>
        <w:t>, г. Йошкар-Ола, г. Казань, г. Вятские Поляны.</w:t>
      </w:r>
    </w:p>
    <w:p w:rsidR="00A52B67" w:rsidRPr="002C5B1C" w:rsidRDefault="00F278AD" w:rsidP="00A52B67">
      <w:pPr>
        <w:pStyle w:val="a0"/>
        <w:spacing w:after="0" w:line="240" w:lineRule="auto"/>
        <w:ind w:firstLine="425"/>
        <w:jc w:val="center"/>
        <w:rPr>
          <w:b/>
          <w:color w:val="000000"/>
        </w:rPr>
      </w:pPr>
      <w:r w:rsidRPr="002C5B1C">
        <w:rPr>
          <w:b/>
          <w:color w:val="000000"/>
        </w:rPr>
        <w:t>Перечень</w:t>
      </w:r>
    </w:p>
    <w:p w:rsidR="007A4C12" w:rsidRPr="002C5B1C" w:rsidRDefault="00F278AD" w:rsidP="00A52B67">
      <w:pPr>
        <w:pStyle w:val="a0"/>
        <w:spacing w:after="0" w:line="240" w:lineRule="auto"/>
        <w:ind w:firstLine="425"/>
        <w:jc w:val="center"/>
      </w:pPr>
      <w:r w:rsidRPr="002C5B1C">
        <w:rPr>
          <w:b/>
          <w:color w:val="000000"/>
        </w:rPr>
        <w:t xml:space="preserve"> автомобильных дорог общего пользования местного</w:t>
      </w:r>
      <w:r w:rsidR="00A52B67" w:rsidRPr="002C5B1C">
        <w:rPr>
          <w:b/>
          <w:color w:val="000000"/>
        </w:rPr>
        <w:t xml:space="preserve"> </w:t>
      </w:r>
      <w:r w:rsidRPr="002C5B1C">
        <w:rPr>
          <w:b/>
          <w:color w:val="000000"/>
        </w:rPr>
        <w:t>значения</w:t>
      </w:r>
    </w:p>
    <w:tbl>
      <w:tblPr>
        <w:tblW w:w="0" w:type="auto"/>
        <w:tblInd w:w="-43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7"/>
        <w:gridCol w:w="2127"/>
        <w:gridCol w:w="1842"/>
        <w:gridCol w:w="2835"/>
        <w:gridCol w:w="1731"/>
      </w:tblGrid>
      <w:tr w:rsidR="007A4C12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Pr="00234FB1" w:rsidRDefault="00F278AD" w:rsidP="00A52B67">
            <w:pPr>
              <w:pStyle w:val="a0"/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4FB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34FB1">
              <w:rPr>
                <w:sz w:val="20"/>
                <w:szCs w:val="20"/>
              </w:rPr>
              <w:t>/</w:t>
            </w:r>
            <w:proofErr w:type="spellStart"/>
            <w:r w:rsidRPr="00234FB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Pr="00234FB1" w:rsidRDefault="00F278AD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Pr="00234FB1" w:rsidRDefault="00F278AD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Протяжённость,</w:t>
            </w:r>
          </w:p>
          <w:p w:rsidR="007A4C12" w:rsidRPr="00234FB1" w:rsidRDefault="00F278AD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км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Pr="00234FB1" w:rsidRDefault="00F278AD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Pr="00234FB1" w:rsidRDefault="00F278AD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Группа дороги по </w:t>
            </w:r>
            <w:r w:rsidRPr="00234FB1">
              <w:rPr>
                <w:sz w:val="20"/>
                <w:szCs w:val="20"/>
              </w:rPr>
              <w:t>транспортно-эксплуатационному состоянию</w:t>
            </w: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д. </w:t>
            </w:r>
            <w:proofErr w:type="gramStart"/>
            <w:r w:rsidRPr="00234FB1">
              <w:rPr>
                <w:sz w:val="20"/>
                <w:szCs w:val="20"/>
              </w:rPr>
              <w:t>Большой</w:t>
            </w:r>
            <w:proofErr w:type="gramEnd"/>
            <w:r w:rsidRPr="00234FB1">
              <w:rPr>
                <w:sz w:val="20"/>
                <w:szCs w:val="20"/>
              </w:rPr>
              <w:t xml:space="preserve"> </w:t>
            </w:r>
            <w:proofErr w:type="spellStart"/>
            <w:r w:rsidRPr="00234FB1">
              <w:rPr>
                <w:sz w:val="20"/>
                <w:szCs w:val="20"/>
              </w:rPr>
              <w:t>Карлыган</w:t>
            </w:r>
            <w:proofErr w:type="spellEnd"/>
            <w:r w:rsidRPr="00234FB1">
              <w:rPr>
                <w:sz w:val="20"/>
                <w:szCs w:val="20"/>
              </w:rPr>
              <w:t>, ул. Механизаторов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0.7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01 -001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д. Большой </w:t>
            </w:r>
            <w:proofErr w:type="spellStart"/>
            <w:r w:rsidRPr="00234FB1">
              <w:rPr>
                <w:sz w:val="20"/>
                <w:szCs w:val="20"/>
              </w:rPr>
              <w:t>Карлыган</w:t>
            </w:r>
            <w:proofErr w:type="spellEnd"/>
            <w:r w:rsidRPr="00234FB1">
              <w:rPr>
                <w:sz w:val="20"/>
                <w:szCs w:val="20"/>
              </w:rPr>
              <w:t>, ул</w:t>
            </w:r>
            <w:proofErr w:type="gramStart"/>
            <w:r w:rsidRPr="00234FB1">
              <w:rPr>
                <w:sz w:val="20"/>
                <w:szCs w:val="20"/>
              </w:rPr>
              <w:t>.Г</w:t>
            </w:r>
            <w:proofErr w:type="gramEnd"/>
            <w:r w:rsidRPr="00234FB1">
              <w:rPr>
                <w:sz w:val="20"/>
                <w:szCs w:val="20"/>
              </w:rPr>
              <w:t>агарина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1C" w:rsidRPr="00234FB1" w:rsidRDefault="002C5B1C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0.6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01 -002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д. Большой </w:t>
            </w:r>
            <w:proofErr w:type="spellStart"/>
            <w:r w:rsidRPr="00234FB1">
              <w:rPr>
                <w:sz w:val="20"/>
                <w:szCs w:val="20"/>
              </w:rPr>
              <w:t>Карлыган</w:t>
            </w:r>
            <w:proofErr w:type="spellEnd"/>
            <w:r w:rsidRPr="00234FB1">
              <w:rPr>
                <w:sz w:val="20"/>
                <w:szCs w:val="20"/>
              </w:rPr>
              <w:t>, ул</w:t>
            </w:r>
            <w:proofErr w:type="gramStart"/>
            <w:r w:rsidRPr="00234FB1">
              <w:rPr>
                <w:sz w:val="20"/>
                <w:szCs w:val="20"/>
              </w:rPr>
              <w:t>.С</w:t>
            </w:r>
            <w:proofErr w:type="gramEnd"/>
            <w:r w:rsidRPr="00234FB1">
              <w:rPr>
                <w:sz w:val="20"/>
                <w:szCs w:val="20"/>
              </w:rPr>
              <w:t>оветская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1C" w:rsidRPr="00234FB1" w:rsidRDefault="002C5B1C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0.5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01 -003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д. Большой </w:t>
            </w:r>
            <w:proofErr w:type="spellStart"/>
            <w:r w:rsidRPr="00234FB1">
              <w:rPr>
                <w:sz w:val="20"/>
                <w:szCs w:val="20"/>
              </w:rPr>
              <w:t>Карлыган</w:t>
            </w:r>
            <w:proofErr w:type="spellEnd"/>
            <w:r w:rsidRPr="00234FB1">
              <w:rPr>
                <w:sz w:val="20"/>
                <w:szCs w:val="20"/>
              </w:rPr>
              <w:t>, ул</w:t>
            </w:r>
            <w:proofErr w:type="gramStart"/>
            <w:r w:rsidRPr="00234FB1">
              <w:rPr>
                <w:sz w:val="20"/>
                <w:szCs w:val="20"/>
              </w:rPr>
              <w:t>.К</w:t>
            </w:r>
            <w:proofErr w:type="gramEnd"/>
            <w:r w:rsidRPr="00234FB1">
              <w:rPr>
                <w:sz w:val="20"/>
                <w:szCs w:val="20"/>
              </w:rPr>
              <w:t>ооперативная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1C" w:rsidRPr="00234FB1" w:rsidRDefault="002C5B1C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0.6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01 -004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д. Большой </w:t>
            </w:r>
            <w:proofErr w:type="spellStart"/>
            <w:r w:rsidRPr="00234FB1">
              <w:rPr>
                <w:sz w:val="20"/>
                <w:szCs w:val="20"/>
              </w:rPr>
              <w:t>Карлыган</w:t>
            </w:r>
            <w:proofErr w:type="spellEnd"/>
            <w:r w:rsidRPr="00234FB1">
              <w:rPr>
                <w:sz w:val="20"/>
                <w:szCs w:val="20"/>
              </w:rPr>
              <w:t>, пер. Школьный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B1C" w:rsidRPr="00234FB1" w:rsidRDefault="002C5B1C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0.4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01 -005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Шихалеево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1.4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01 -006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gramStart"/>
            <w:r w:rsidRPr="00234FB1">
              <w:rPr>
                <w:sz w:val="20"/>
                <w:szCs w:val="20"/>
              </w:rPr>
              <w:t>Нижний</w:t>
            </w:r>
            <w:proofErr w:type="gramEnd"/>
            <w:r w:rsidRPr="00234FB1">
              <w:rPr>
                <w:sz w:val="20"/>
                <w:szCs w:val="20"/>
              </w:rPr>
              <w:t xml:space="preserve"> </w:t>
            </w:r>
            <w:proofErr w:type="spellStart"/>
            <w:r w:rsidRPr="00234FB1">
              <w:rPr>
                <w:sz w:val="20"/>
                <w:szCs w:val="20"/>
              </w:rPr>
              <w:t>Шолдынер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0.4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01 -007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Киселево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1.75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01 -008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Новая </w:t>
            </w:r>
            <w:proofErr w:type="spellStart"/>
            <w:r w:rsidRPr="00234FB1">
              <w:rPr>
                <w:sz w:val="20"/>
                <w:szCs w:val="20"/>
              </w:rPr>
              <w:t>Пижмарь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01 -009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Малый </w:t>
            </w:r>
            <w:proofErr w:type="spellStart"/>
            <w:r w:rsidRPr="00234FB1">
              <w:rPr>
                <w:sz w:val="20"/>
                <w:szCs w:val="20"/>
              </w:rPr>
              <w:t>Карлыган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01 -010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Толтенур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01 -011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Кукрем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0.65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01 -012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Лопово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1.5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01 -013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Шургунур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1.5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01 -014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Люсинер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0.95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01 -015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Пабайнур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1.1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01 -016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дорога по д. Сарда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0.4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01 -017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Сюльта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0.7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01 -018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Мамсинер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01 -019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Мари-Посенур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1.1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01 -020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Сардаял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2.2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01 -021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дорога по д. </w:t>
            </w:r>
            <w:proofErr w:type="spellStart"/>
            <w:r w:rsidRPr="00234FB1">
              <w:rPr>
                <w:sz w:val="20"/>
                <w:szCs w:val="20"/>
              </w:rPr>
              <w:t>Пахомово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0.9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01 -022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Большой </w:t>
            </w:r>
            <w:proofErr w:type="spellStart"/>
            <w:r w:rsidRPr="00234FB1">
              <w:rPr>
                <w:sz w:val="20"/>
                <w:szCs w:val="20"/>
              </w:rPr>
              <w:t>Карлыган</w:t>
            </w:r>
            <w:proofErr w:type="spellEnd"/>
            <w:r w:rsidRPr="00234FB1">
              <w:rPr>
                <w:sz w:val="20"/>
                <w:szCs w:val="20"/>
              </w:rPr>
              <w:t xml:space="preserve"> дорога по </w:t>
            </w:r>
            <w:proofErr w:type="spellStart"/>
            <w:r w:rsidRPr="00234FB1">
              <w:rPr>
                <w:sz w:val="20"/>
                <w:szCs w:val="20"/>
              </w:rPr>
              <w:t>ул</w:t>
            </w:r>
            <w:proofErr w:type="gramStart"/>
            <w:r w:rsidRPr="00234FB1">
              <w:rPr>
                <w:sz w:val="20"/>
                <w:szCs w:val="20"/>
              </w:rPr>
              <w:t>.Б</w:t>
            </w:r>
            <w:proofErr w:type="gramEnd"/>
            <w:r w:rsidRPr="00234FB1">
              <w:rPr>
                <w:sz w:val="20"/>
                <w:szCs w:val="20"/>
              </w:rPr>
              <w:t>агаева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0.8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01-023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Большой </w:t>
            </w:r>
            <w:proofErr w:type="spellStart"/>
            <w:r w:rsidRPr="00234FB1">
              <w:rPr>
                <w:sz w:val="20"/>
                <w:szCs w:val="20"/>
              </w:rPr>
              <w:t>Карлыган</w:t>
            </w:r>
            <w:proofErr w:type="spellEnd"/>
            <w:r w:rsidRPr="00234FB1">
              <w:rPr>
                <w:sz w:val="20"/>
                <w:szCs w:val="20"/>
              </w:rPr>
              <w:t xml:space="preserve"> дорога по ул</w:t>
            </w:r>
            <w:proofErr w:type="gramStart"/>
            <w:r w:rsidRPr="00234FB1">
              <w:rPr>
                <w:sz w:val="20"/>
                <w:szCs w:val="20"/>
              </w:rPr>
              <w:t>.М</w:t>
            </w:r>
            <w:proofErr w:type="gramEnd"/>
            <w:r w:rsidRPr="00234FB1">
              <w:rPr>
                <w:sz w:val="20"/>
                <w:szCs w:val="20"/>
              </w:rPr>
              <w:t>ира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1.3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01-024</w:t>
            </w:r>
          </w:p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FB1" w:rsidRPr="00234FB1" w:rsidTr="002C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numPr>
                <w:ilvl w:val="0"/>
                <w:numId w:val="8"/>
              </w:numPr>
              <w:tabs>
                <w:tab w:val="left" w:pos="418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34FB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 xml:space="preserve">Большой </w:t>
            </w:r>
            <w:proofErr w:type="spellStart"/>
            <w:r w:rsidRPr="00234FB1">
              <w:rPr>
                <w:sz w:val="20"/>
                <w:szCs w:val="20"/>
              </w:rPr>
              <w:t>Карлыган</w:t>
            </w:r>
            <w:proofErr w:type="spellEnd"/>
            <w:r w:rsidRPr="00234FB1">
              <w:rPr>
                <w:sz w:val="20"/>
                <w:szCs w:val="20"/>
              </w:rPr>
              <w:t xml:space="preserve"> дорога по ул</w:t>
            </w:r>
            <w:proofErr w:type="gramStart"/>
            <w:r w:rsidRPr="00234FB1">
              <w:rPr>
                <w:sz w:val="20"/>
                <w:szCs w:val="20"/>
              </w:rPr>
              <w:t>.Н</w:t>
            </w:r>
            <w:proofErr w:type="gramEnd"/>
            <w:r w:rsidRPr="00234FB1">
              <w:rPr>
                <w:sz w:val="20"/>
                <w:szCs w:val="20"/>
              </w:rPr>
              <w:t>абережная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2C5B1C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FB1">
              <w:rPr>
                <w:sz w:val="20"/>
                <w:szCs w:val="20"/>
              </w:rPr>
              <w:t>88-224-805 ОП МП 01-025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B1" w:rsidRPr="00234FB1" w:rsidRDefault="00234FB1" w:rsidP="00A52B67">
            <w:pPr>
              <w:pStyle w:val="a0"/>
              <w:tabs>
                <w:tab w:val="left" w:pos="41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4C12" w:rsidRDefault="007A4C12" w:rsidP="00A52B67">
      <w:pPr>
        <w:pStyle w:val="a0"/>
        <w:spacing w:after="0" w:line="240" w:lineRule="auto"/>
      </w:pPr>
    </w:p>
    <w:p w:rsidR="002C5B1C" w:rsidRDefault="002C5B1C" w:rsidP="00A52B67">
      <w:pPr>
        <w:pStyle w:val="a0"/>
        <w:spacing w:after="0" w:line="240" w:lineRule="auto"/>
      </w:pPr>
    </w:p>
    <w:p w:rsidR="002C5B1C" w:rsidRDefault="002C5B1C" w:rsidP="00A52B67">
      <w:pPr>
        <w:pStyle w:val="a0"/>
        <w:spacing w:after="0" w:line="240" w:lineRule="auto"/>
      </w:pPr>
    </w:p>
    <w:p w:rsidR="002C5B1C" w:rsidRDefault="002C5B1C" w:rsidP="00A52B67">
      <w:pPr>
        <w:pStyle w:val="a0"/>
        <w:spacing w:after="0" w:line="240" w:lineRule="auto"/>
      </w:pPr>
    </w:p>
    <w:p w:rsidR="007A4C12" w:rsidRDefault="007A4C12" w:rsidP="00A52B67">
      <w:pPr>
        <w:pStyle w:val="ac"/>
        <w:spacing w:after="0" w:line="240" w:lineRule="auto"/>
        <w:ind w:firstLine="709"/>
        <w:jc w:val="both"/>
      </w:pPr>
    </w:p>
    <w:p w:rsidR="002C5B1C" w:rsidRDefault="00F278AD" w:rsidP="00A52B67">
      <w:pPr>
        <w:pStyle w:val="ac"/>
        <w:spacing w:after="0" w:line="240" w:lineRule="auto"/>
        <w:jc w:val="center"/>
      </w:pPr>
      <w:r w:rsidRPr="002C5B1C">
        <w:rPr>
          <w:b/>
          <w:u w:val="single"/>
        </w:rPr>
        <w:t>4.Планируемые мероприятия</w:t>
      </w:r>
    </w:p>
    <w:tbl>
      <w:tblPr>
        <w:tblW w:w="0" w:type="auto"/>
        <w:tblInd w:w="-55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4"/>
        <w:gridCol w:w="3402"/>
        <w:gridCol w:w="1412"/>
        <w:gridCol w:w="1986"/>
        <w:gridCol w:w="2704"/>
      </w:tblGrid>
      <w:tr w:rsidR="007A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lang w:eastAsia="ar-SA"/>
              </w:rPr>
              <w:t>п</w:t>
            </w:r>
            <w:proofErr w:type="spellEnd"/>
            <w:proofErr w:type="gramEnd"/>
            <w:r>
              <w:rPr>
                <w:lang w:eastAsia="ar-SA"/>
              </w:rPr>
              <w:t>/</w:t>
            </w:r>
            <w:proofErr w:type="spellStart"/>
            <w:r>
              <w:rPr>
                <w:lang w:eastAsia="ar-SA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lang w:eastAsia="ar-SA"/>
              </w:rPr>
              <w:t>Наименование программы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>Объем финансирования, руб.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proofErr w:type="gramStart"/>
            <w:r>
              <w:rPr>
                <w:lang w:eastAsia="ar-SA"/>
              </w:rPr>
              <w:t>Ответственный</w:t>
            </w:r>
            <w:proofErr w:type="gramEnd"/>
            <w:r>
              <w:rPr>
                <w:lang w:eastAsia="ar-SA"/>
              </w:rPr>
              <w:t xml:space="preserve"> за реализацию мероприятия</w:t>
            </w:r>
          </w:p>
        </w:tc>
      </w:tr>
      <w:tr w:rsidR="007A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7A4C12" w:rsidP="00A52B6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/>
              <w:jc w:val="both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lang w:eastAsia="ar-SA"/>
              </w:rPr>
              <w:t xml:space="preserve">Установка дорожных знаков улично-дорожной </w:t>
            </w:r>
            <w:r>
              <w:rPr>
                <w:lang w:eastAsia="ar-SA"/>
              </w:rPr>
              <w:t>сети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bookmarkStart w:id="0" w:name="__DdeLink__604_1883266981"/>
            <w:bookmarkEnd w:id="0"/>
            <w:r>
              <w:rPr>
                <w:lang w:eastAsia="ar-SA"/>
              </w:rPr>
              <w:t>2016-2025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>7 000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Карлыганского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</w:tc>
      </w:tr>
      <w:tr w:rsidR="007A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7A4C12" w:rsidP="00A52B6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/>
              <w:jc w:val="both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lang w:eastAsia="ar-SA"/>
              </w:rPr>
              <w:t>Приведение пешеходного перехода в соответствие с национальными стандартами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>2016-2030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shd w:val="clear" w:color="auto" w:fill="FFFFFF"/>
                <w:lang w:eastAsia="ar-SA"/>
              </w:rPr>
              <w:t>5000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Карлыганского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</w:tc>
      </w:tr>
      <w:tr w:rsidR="007A4C12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7A4C12" w:rsidP="00A52B6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/>
              <w:jc w:val="both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lang w:eastAsia="ar-SA"/>
              </w:rPr>
              <w:t xml:space="preserve">Строительство и ремонт дорог по </w:t>
            </w:r>
            <w:r>
              <w:rPr>
                <w:lang w:eastAsia="ar-SA"/>
              </w:rPr>
              <w:t>населенным пунктам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>2016-2025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>2 700 000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Карлыганского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</w:tc>
      </w:tr>
      <w:tr w:rsidR="007A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7A4C12" w:rsidP="00A52B6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/>
              <w:jc w:val="both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rPr>
                <w:lang w:eastAsia="ar-SA"/>
              </w:rPr>
              <w:t xml:space="preserve">Ямочный ремонт дороги по </w:t>
            </w:r>
            <w:proofErr w:type="spellStart"/>
            <w:r>
              <w:rPr>
                <w:lang w:eastAsia="ar-SA"/>
              </w:rPr>
              <w:t>ул</w:t>
            </w:r>
            <w:proofErr w:type="gramStart"/>
            <w:r>
              <w:rPr>
                <w:lang w:eastAsia="ar-SA"/>
              </w:rPr>
              <w:t>.Б</w:t>
            </w:r>
            <w:proofErr w:type="gramEnd"/>
            <w:r>
              <w:rPr>
                <w:lang w:eastAsia="ar-SA"/>
              </w:rPr>
              <w:t>агаева</w:t>
            </w:r>
            <w:proofErr w:type="spellEnd"/>
            <w:r>
              <w:rPr>
                <w:lang w:eastAsia="ar-SA"/>
              </w:rPr>
              <w:t xml:space="preserve"> д.Большой </w:t>
            </w:r>
            <w:proofErr w:type="spellStart"/>
            <w:r>
              <w:rPr>
                <w:lang w:eastAsia="ar-SA"/>
              </w:rPr>
              <w:t>Карлыган</w:t>
            </w:r>
            <w:proofErr w:type="spellEnd"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>2017-2025 г.г.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>170 000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bookmarkStart w:id="1" w:name="__DdeLink__1706_952294498"/>
            <w:bookmarkEnd w:id="1"/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Карлыганского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</w:tc>
      </w:tr>
      <w:tr w:rsidR="007A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7A4C12" w:rsidP="00A52B67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/>
              <w:jc w:val="both"/>
            </w:pP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both"/>
            </w:pPr>
            <w:r>
              <w:t xml:space="preserve">Подготовка проекта организации </w:t>
            </w:r>
            <w:r>
              <w:t xml:space="preserve">дорожного движения по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агаева</w:t>
            </w:r>
            <w:proofErr w:type="spellEnd"/>
            <w:r>
              <w:t xml:space="preserve"> д.Большой </w:t>
            </w:r>
            <w:proofErr w:type="spellStart"/>
            <w:r>
              <w:t>Карлыган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t>2017 г.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t>7 000</w:t>
            </w:r>
          </w:p>
        </w:tc>
        <w:tc>
          <w:tcPr>
            <w:tcW w:w="2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12" w:rsidRDefault="00F278AD" w:rsidP="00A52B67">
            <w:pPr>
              <w:pStyle w:val="a0"/>
              <w:spacing w:after="0" w:line="240" w:lineRule="auto"/>
              <w:jc w:val="center"/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Карлыганского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</w:tc>
      </w:tr>
    </w:tbl>
    <w:p w:rsidR="007A4C12" w:rsidRDefault="007A4C12" w:rsidP="00A52B67">
      <w:pPr>
        <w:pStyle w:val="10"/>
        <w:spacing w:after="0" w:line="240" w:lineRule="auto"/>
      </w:pPr>
    </w:p>
    <w:p w:rsidR="007A4C12" w:rsidRDefault="00F278AD" w:rsidP="00A52B67">
      <w:pPr>
        <w:pStyle w:val="10"/>
        <w:spacing w:after="0" w:line="240" w:lineRule="auto"/>
      </w:pPr>
      <w:r>
        <w:t xml:space="preserve">Дорожное полотно на 90 % требует капитального строительства, это дорога на д. Большой </w:t>
      </w:r>
      <w:proofErr w:type="spellStart"/>
      <w:r>
        <w:t>Карлыган</w:t>
      </w:r>
      <w:proofErr w:type="spellEnd"/>
      <w:r>
        <w:t xml:space="preserve">, д. </w:t>
      </w:r>
      <w:proofErr w:type="spellStart"/>
      <w:r>
        <w:t>Киселево</w:t>
      </w:r>
      <w:proofErr w:type="spellEnd"/>
      <w:r>
        <w:t xml:space="preserve">, д. </w:t>
      </w:r>
      <w:proofErr w:type="spellStart"/>
      <w:r>
        <w:t>Мамсинер</w:t>
      </w:r>
      <w:proofErr w:type="spellEnd"/>
      <w:r>
        <w:t xml:space="preserve">, д. </w:t>
      </w:r>
      <w:proofErr w:type="spellStart"/>
      <w:r>
        <w:t>Сюльта</w:t>
      </w:r>
      <w:proofErr w:type="spellEnd"/>
      <w:r>
        <w:t xml:space="preserve">, д. </w:t>
      </w:r>
      <w:r>
        <w:t xml:space="preserve">Сарда, д. </w:t>
      </w:r>
      <w:proofErr w:type="spellStart"/>
      <w:r>
        <w:t>Сардаял</w:t>
      </w:r>
      <w:proofErr w:type="spellEnd"/>
      <w:r>
        <w:t xml:space="preserve"> протяжённостью 14 км.</w:t>
      </w:r>
    </w:p>
    <w:p w:rsidR="007A4C12" w:rsidRDefault="00F278AD" w:rsidP="00A52B67">
      <w:pPr>
        <w:pStyle w:val="10"/>
        <w:tabs>
          <w:tab w:val="left" w:pos="738"/>
          <w:tab w:val="left" w:pos="780"/>
        </w:tabs>
        <w:spacing w:after="0" w:line="240" w:lineRule="auto"/>
        <w:ind w:firstLine="705"/>
      </w:pPr>
      <w:proofErr w:type="gramStart"/>
      <w:r>
        <w:t xml:space="preserve">На перспективу требуется строительство дороги по населённым пунктам: д. Большой </w:t>
      </w:r>
      <w:proofErr w:type="spellStart"/>
      <w:r>
        <w:t>Карлыган</w:t>
      </w:r>
      <w:proofErr w:type="spellEnd"/>
      <w:r>
        <w:t xml:space="preserve">, д. </w:t>
      </w:r>
      <w:proofErr w:type="spellStart"/>
      <w:r>
        <w:t>Киселево</w:t>
      </w:r>
      <w:proofErr w:type="spellEnd"/>
      <w:r>
        <w:t xml:space="preserve">, д. </w:t>
      </w:r>
      <w:proofErr w:type="spellStart"/>
      <w:r>
        <w:t>Кукрем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</w:t>
      </w:r>
      <w:proofErr w:type="spellStart"/>
      <w:r>
        <w:t>Лопово</w:t>
      </w:r>
      <w:proofErr w:type="spellEnd"/>
      <w:r>
        <w:t xml:space="preserve">, д. </w:t>
      </w:r>
      <w:proofErr w:type="spellStart"/>
      <w:r>
        <w:t>Люсинер</w:t>
      </w:r>
      <w:proofErr w:type="spellEnd"/>
      <w:r>
        <w:t xml:space="preserve">, д. Малый </w:t>
      </w:r>
      <w:proofErr w:type="spellStart"/>
      <w:r>
        <w:t>Карлыган</w:t>
      </w:r>
      <w:proofErr w:type="spellEnd"/>
      <w:r>
        <w:t xml:space="preserve">, д. </w:t>
      </w:r>
      <w:proofErr w:type="spellStart"/>
      <w:r>
        <w:t>Мамсинер</w:t>
      </w:r>
      <w:proofErr w:type="spellEnd"/>
      <w:r>
        <w:t xml:space="preserve">, д. </w:t>
      </w:r>
      <w:proofErr w:type="spellStart"/>
      <w:r>
        <w:t>Мари-Посенур</w:t>
      </w:r>
      <w:proofErr w:type="spellEnd"/>
      <w:r>
        <w:t xml:space="preserve">, д. Новая </w:t>
      </w:r>
      <w:proofErr w:type="spellStart"/>
      <w:r>
        <w:t>Пижмарь</w:t>
      </w:r>
      <w:proofErr w:type="spellEnd"/>
      <w:r>
        <w:t xml:space="preserve">, д. </w:t>
      </w:r>
      <w:proofErr w:type="spellStart"/>
      <w:r>
        <w:t>Пабайнур</w:t>
      </w:r>
      <w:proofErr w:type="spellEnd"/>
      <w:r>
        <w:t xml:space="preserve">, </w:t>
      </w:r>
      <w:r>
        <w:t xml:space="preserve">д. </w:t>
      </w:r>
      <w:proofErr w:type="spellStart"/>
      <w:r>
        <w:t>Сардаял</w:t>
      </w:r>
      <w:proofErr w:type="spellEnd"/>
      <w:r>
        <w:t xml:space="preserve">, д. Сарда, д. </w:t>
      </w:r>
      <w:proofErr w:type="spellStart"/>
      <w:r>
        <w:t>Сюльта</w:t>
      </w:r>
      <w:proofErr w:type="spellEnd"/>
      <w:r>
        <w:t xml:space="preserve">, д. </w:t>
      </w:r>
      <w:proofErr w:type="spellStart"/>
      <w:r>
        <w:t>Толтенур</w:t>
      </w:r>
      <w:proofErr w:type="spellEnd"/>
      <w:r>
        <w:t xml:space="preserve">, д. </w:t>
      </w:r>
      <w:proofErr w:type="spellStart"/>
      <w:r>
        <w:t>Шихалеево</w:t>
      </w:r>
      <w:proofErr w:type="spellEnd"/>
      <w:r>
        <w:t xml:space="preserve">, д. </w:t>
      </w:r>
      <w:proofErr w:type="spellStart"/>
      <w:r>
        <w:t>Шургунур</w:t>
      </w:r>
      <w:proofErr w:type="spellEnd"/>
      <w:r>
        <w:t xml:space="preserve"> протяжённостью 33,1 км.</w:t>
      </w:r>
      <w:proofErr w:type="gramEnd"/>
    </w:p>
    <w:p w:rsidR="002C5B1C" w:rsidRDefault="002C5B1C" w:rsidP="00A52B67">
      <w:pPr>
        <w:pStyle w:val="10"/>
        <w:tabs>
          <w:tab w:val="left" w:pos="738"/>
          <w:tab w:val="left" w:pos="780"/>
        </w:tabs>
        <w:spacing w:after="0" w:line="240" w:lineRule="auto"/>
        <w:ind w:firstLine="705"/>
      </w:pPr>
    </w:p>
    <w:p w:rsidR="007A4C12" w:rsidRDefault="00F278AD" w:rsidP="00A52B67">
      <w:pPr>
        <w:pStyle w:val="a1"/>
        <w:spacing w:after="0" w:line="240" w:lineRule="auto"/>
        <w:ind w:firstLine="709"/>
        <w:jc w:val="center"/>
      </w:pPr>
      <w:r>
        <w:rPr>
          <w:b/>
          <w:sz w:val="24"/>
          <w:u w:val="single"/>
        </w:rPr>
        <w:t>5.Ресурсное обеспечение программы</w:t>
      </w:r>
    </w:p>
    <w:p w:rsidR="007A4C12" w:rsidRDefault="00F278AD" w:rsidP="00A52B67">
      <w:pPr>
        <w:pStyle w:val="ac"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Финансирование программы предполагается осуществлять за счет средств из федерального бюджета, республиканского бюджета Республ</w:t>
      </w:r>
      <w:r>
        <w:rPr>
          <w:shd w:val="clear" w:color="auto" w:fill="FFFFFF"/>
        </w:rPr>
        <w:t>ики Марий Эл, бюджета муниципального образования «</w:t>
      </w:r>
      <w:proofErr w:type="spellStart"/>
      <w:r>
        <w:rPr>
          <w:shd w:val="clear" w:color="auto" w:fill="FFFFFF"/>
        </w:rPr>
        <w:t>Мари-Турекский</w:t>
      </w:r>
      <w:proofErr w:type="spellEnd"/>
      <w:r>
        <w:rPr>
          <w:shd w:val="clear" w:color="auto" w:fill="FFFFFF"/>
        </w:rPr>
        <w:t xml:space="preserve">  муниципальный район» бюджета муниципального образования «</w:t>
      </w:r>
      <w:proofErr w:type="spellStart"/>
      <w:r>
        <w:rPr>
          <w:shd w:val="clear" w:color="auto" w:fill="FFFFFF"/>
        </w:rPr>
        <w:t>Карлыганское</w:t>
      </w:r>
      <w:proofErr w:type="spellEnd"/>
      <w:r>
        <w:rPr>
          <w:shd w:val="clear" w:color="auto" w:fill="FFFFFF"/>
        </w:rPr>
        <w:t xml:space="preserve"> сельское поселение»  и средств внебюджетных источников.</w:t>
      </w:r>
    </w:p>
    <w:p w:rsidR="002C5B1C" w:rsidRDefault="002C5B1C" w:rsidP="00A52B67">
      <w:pPr>
        <w:pStyle w:val="ac"/>
        <w:spacing w:after="0" w:line="240" w:lineRule="auto"/>
        <w:ind w:firstLine="709"/>
        <w:jc w:val="both"/>
      </w:pPr>
    </w:p>
    <w:p w:rsidR="007A4C12" w:rsidRDefault="00F278AD" w:rsidP="00A52B67">
      <w:pPr>
        <w:pStyle w:val="a1"/>
        <w:spacing w:after="0" w:line="240" w:lineRule="auto"/>
        <w:ind w:firstLine="709"/>
        <w:jc w:val="center"/>
      </w:pPr>
      <w:r>
        <w:rPr>
          <w:b/>
          <w:sz w:val="24"/>
          <w:u w:val="single"/>
        </w:rPr>
        <w:t>6.</w:t>
      </w:r>
      <w:bookmarkStart w:id="2" w:name="sub_10812"/>
      <w:bookmarkEnd w:id="2"/>
      <w:r w:rsidR="002C5B1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Оценка планируемой эффективности реализации Муниципальной про</w:t>
      </w:r>
      <w:r>
        <w:rPr>
          <w:b/>
          <w:sz w:val="24"/>
          <w:u w:val="single"/>
        </w:rPr>
        <w:t>граммы</w:t>
      </w:r>
    </w:p>
    <w:p w:rsidR="007A4C12" w:rsidRDefault="00F278AD" w:rsidP="00A52B67">
      <w:pPr>
        <w:pStyle w:val="a0"/>
        <w:spacing w:after="0" w:line="240" w:lineRule="auto"/>
        <w:ind w:firstLine="540"/>
        <w:jc w:val="both"/>
      </w:pPr>
      <w: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>
        <w:t>Карлыганское</w:t>
      </w:r>
      <w:proofErr w:type="spellEnd"/>
      <w:r>
        <w:t xml:space="preserve"> сельское поселение», привлечение значительных инвестиционных ресурсов.</w:t>
      </w:r>
    </w:p>
    <w:p w:rsidR="007A4C12" w:rsidRDefault="00F278AD" w:rsidP="00A52B67">
      <w:pPr>
        <w:pStyle w:val="a0"/>
        <w:spacing w:after="0" w:line="240" w:lineRule="auto"/>
        <w:ind w:firstLine="709"/>
        <w:jc w:val="both"/>
      </w:pPr>
      <w:r>
        <w:t>Основными показателями реализации</w:t>
      </w:r>
      <w:r>
        <w:t xml:space="preserve"> программы комплексного развития транспортной инфраструктуры являются:</w:t>
      </w:r>
    </w:p>
    <w:p w:rsidR="007A4C12" w:rsidRDefault="00F278AD" w:rsidP="00A52B67">
      <w:pPr>
        <w:pStyle w:val="a0"/>
        <w:spacing w:after="0" w:line="240" w:lineRule="auto"/>
        <w:ind w:firstLine="709"/>
        <w:jc w:val="both"/>
      </w:pPr>
      <w:r>
        <w:t>- строительство и реконструкция объектов транспортной сферы</w:t>
      </w:r>
      <w:r>
        <w:rPr>
          <w:bCs/>
        </w:rPr>
        <w:t xml:space="preserve"> в Муниципальном образовании;</w:t>
      </w:r>
    </w:p>
    <w:p w:rsidR="007A4C12" w:rsidRDefault="00F278AD" w:rsidP="00A52B67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уровня жизни населения.</w:t>
      </w:r>
    </w:p>
    <w:p w:rsidR="002C5B1C" w:rsidRDefault="002C5B1C" w:rsidP="00A52B67">
      <w:pPr>
        <w:pStyle w:val="ConsPlusCell"/>
        <w:spacing w:after="0" w:line="240" w:lineRule="auto"/>
        <w:ind w:firstLine="709"/>
        <w:jc w:val="both"/>
      </w:pPr>
    </w:p>
    <w:p w:rsidR="007A4C12" w:rsidRDefault="00F278AD" w:rsidP="00A52B67">
      <w:pPr>
        <w:pStyle w:val="a1"/>
        <w:spacing w:after="0" w:line="240" w:lineRule="auto"/>
        <w:ind w:firstLine="709"/>
        <w:jc w:val="center"/>
      </w:pPr>
      <w:bookmarkStart w:id="3" w:name="Bookmark1"/>
      <w:bookmarkEnd w:id="3"/>
      <w:r>
        <w:rPr>
          <w:b/>
          <w:sz w:val="24"/>
          <w:u w:val="single"/>
        </w:rPr>
        <w:t>7.</w:t>
      </w:r>
      <w:proofErr w:type="gramStart"/>
      <w:r>
        <w:rPr>
          <w:b/>
          <w:sz w:val="24"/>
          <w:u w:val="single"/>
        </w:rPr>
        <w:t>Контроль за</w:t>
      </w:r>
      <w:proofErr w:type="gramEnd"/>
      <w:r>
        <w:rPr>
          <w:b/>
          <w:sz w:val="24"/>
          <w:u w:val="single"/>
        </w:rPr>
        <w:t xml:space="preserve"> ходом реализации программы.</w:t>
      </w:r>
    </w:p>
    <w:p w:rsidR="007A4C12" w:rsidRDefault="00F278AD" w:rsidP="00A52B67">
      <w:pPr>
        <w:pStyle w:val="a1"/>
        <w:spacing w:after="0" w:line="240" w:lineRule="auto"/>
        <w:ind w:firstLine="709"/>
      </w:pPr>
      <w:r>
        <w:rPr>
          <w:sz w:val="24"/>
        </w:rPr>
        <w:t xml:space="preserve">Администрация </w:t>
      </w:r>
      <w:r>
        <w:rPr>
          <w:sz w:val="24"/>
        </w:rPr>
        <w:t>муниципального образования «</w:t>
      </w:r>
      <w:proofErr w:type="spellStart"/>
      <w:r>
        <w:rPr>
          <w:sz w:val="24"/>
        </w:rPr>
        <w:t>Карлыганское</w:t>
      </w:r>
      <w:proofErr w:type="spellEnd"/>
      <w:r>
        <w:rPr>
          <w:sz w:val="24"/>
        </w:rPr>
        <w:t xml:space="preserve"> сельское поселение» ежегодно представляет в Собрание депутатов муниципального образования «</w:t>
      </w:r>
      <w:proofErr w:type="spellStart"/>
      <w:r>
        <w:rPr>
          <w:sz w:val="24"/>
        </w:rPr>
        <w:t>Карлыганское</w:t>
      </w:r>
      <w:proofErr w:type="spellEnd"/>
      <w:r>
        <w:rPr>
          <w:sz w:val="24"/>
        </w:rPr>
        <w:t xml:space="preserve"> сельско</w:t>
      </w:r>
      <w:r>
        <w:rPr>
          <w:sz w:val="24"/>
        </w:rPr>
        <w:t>е поселение» одновременно с отчетом об исполнении местного бюджета за соответствующий финансовый год отч</w:t>
      </w:r>
      <w:r>
        <w:rPr>
          <w:sz w:val="24"/>
        </w:rPr>
        <w:t>ет о ходе реализации Программы.</w:t>
      </w:r>
    </w:p>
    <w:sectPr w:rsidR="007A4C12" w:rsidSect="00A52B67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A"/>
    <w:multiLevelType w:val="multilevel"/>
    <w:tmpl w:val="5510D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0D60"/>
    <w:multiLevelType w:val="multilevel"/>
    <w:tmpl w:val="EFF66DF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2065E"/>
    <w:multiLevelType w:val="multilevel"/>
    <w:tmpl w:val="EFF66DF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A704F"/>
    <w:multiLevelType w:val="hybridMultilevel"/>
    <w:tmpl w:val="04FE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93D8D"/>
    <w:multiLevelType w:val="multilevel"/>
    <w:tmpl w:val="6066C3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2E5952"/>
    <w:multiLevelType w:val="multilevel"/>
    <w:tmpl w:val="EFF66DF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21C95"/>
    <w:multiLevelType w:val="multilevel"/>
    <w:tmpl w:val="EFF66DF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04A06"/>
    <w:multiLevelType w:val="multilevel"/>
    <w:tmpl w:val="20187C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C12"/>
    <w:rsid w:val="00234FB1"/>
    <w:rsid w:val="002C5B1C"/>
    <w:rsid w:val="007A4C12"/>
    <w:rsid w:val="00A52B67"/>
    <w:rsid w:val="00CB2971"/>
    <w:rsid w:val="00F2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A4C12"/>
    <w:pPr>
      <w:keepNext/>
      <w:jc w:val="center"/>
      <w:outlineLvl w:val="0"/>
    </w:pPr>
    <w:rPr>
      <w:b/>
      <w:bCs/>
      <w:caps/>
      <w:sz w:val="20"/>
      <w:szCs w:val="28"/>
    </w:rPr>
  </w:style>
  <w:style w:type="paragraph" w:styleId="2">
    <w:name w:val="heading 2"/>
    <w:basedOn w:val="a0"/>
    <w:next w:val="a1"/>
    <w:rsid w:val="007A4C1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7A4C1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A4C12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1">
    <w:name w:val="c1"/>
    <w:rsid w:val="007A4C12"/>
    <w:rPr>
      <w:rFonts w:ascii="Times New Roman" w:hAnsi="Times New Roman" w:cs="Times New Roman"/>
    </w:rPr>
  </w:style>
  <w:style w:type="character" w:customStyle="1" w:styleId="a5">
    <w:name w:val="Текст выноски Знак"/>
    <w:rsid w:val="007A4C12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2"/>
    <w:rsid w:val="007A4C12"/>
  </w:style>
  <w:style w:type="character" w:customStyle="1" w:styleId="WW8Num8z0">
    <w:name w:val="WW8Num8z0"/>
    <w:rsid w:val="007A4C12"/>
    <w:rPr>
      <w:rFonts w:ascii="Symbol" w:hAnsi="Symbol"/>
      <w:sz w:val="20"/>
    </w:rPr>
  </w:style>
  <w:style w:type="character" w:customStyle="1" w:styleId="30">
    <w:name w:val="Заголовок 3 Знак"/>
    <w:basedOn w:val="a2"/>
    <w:rsid w:val="007A4C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rsid w:val="007A4C12"/>
  </w:style>
  <w:style w:type="character" w:customStyle="1" w:styleId="ListLabel1">
    <w:name w:val="ListLabel 1"/>
    <w:rsid w:val="007A4C12"/>
    <w:rPr>
      <w:rFonts w:eastAsia="Times New Roman" w:cs="Times New Roman"/>
    </w:rPr>
  </w:style>
  <w:style w:type="character" w:customStyle="1" w:styleId="ListLabel2">
    <w:name w:val="ListLabel 2"/>
    <w:rsid w:val="007A4C12"/>
    <w:rPr>
      <w:rFonts w:cs="Courier New"/>
    </w:rPr>
  </w:style>
  <w:style w:type="character" w:customStyle="1" w:styleId="ListLabel3">
    <w:name w:val="ListLabel 3"/>
    <w:rsid w:val="007A4C12"/>
    <w:rPr>
      <w:sz w:val="20"/>
    </w:rPr>
  </w:style>
  <w:style w:type="paragraph" w:customStyle="1" w:styleId="a7">
    <w:name w:val="Заголовок"/>
    <w:basedOn w:val="a0"/>
    <w:next w:val="a1"/>
    <w:rsid w:val="007A4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7A4C12"/>
    <w:pPr>
      <w:spacing w:after="120"/>
      <w:jc w:val="both"/>
    </w:pPr>
    <w:rPr>
      <w:sz w:val="28"/>
    </w:rPr>
  </w:style>
  <w:style w:type="paragraph" w:styleId="a8">
    <w:name w:val="List"/>
    <w:basedOn w:val="a1"/>
    <w:rsid w:val="007A4C12"/>
    <w:rPr>
      <w:rFonts w:cs="Mangal"/>
    </w:rPr>
  </w:style>
  <w:style w:type="paragraph" w:styleId="a9">
    <w:name w:val="Title"/>
    <w:basedOn w:val="a0"/>
    <w:rsid w:val="007A4C1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rsid w:val="007A4C12"/>
    <w:pPr>
      <w:suppressLineNumbers/>
    </w:pPr>
    <w:rPr>
      <w:rFonts w:cs="Mangal"/>
    </w:rPr>
  </w:style>
  <w:style w:type="paragraph" w:styleId="20">
    <w:name w:val="Body Text 2"/>
    <w:basedOn w:val="a0"/>
    <w:rsid w:val="007A4C12"/>
    <w:rPr>
      <w:sz w:val="28"/>
    </w:rPr>
  </w:style>
  <w:style w:type="paragraph" w:styleId="31">
    <w:name w:val="Body Text 3"/>
    <w:basedOn w:val="a0"/>
    <w:rsid w:val="007A4C12"/>
    <w:pPr>
      <w:jc w:val="center"/>
    </w:pPr>
    <w:rPr>
      <w:b/>
      <w:caps/>
    </w:rPr>
  </w:style>
  <w:style w:type="paragraph" w:styleId="ab">
    <w:name w:val="Body Text Indent"/>
    <w:basedOn w:val="a0"/>
    <w:rsid w:val="007A4C12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0"/>
    <w:rsid w:val="007A4C12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0"/>
    <w:rsid w:val="007A4C1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A4C12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justify2">
    <w:name w:val="justify2"/>
    <w:basedOn w:val="a0"/>
    <w:rsid w:val="007A4C12"/>
    <w:pPr>
      <w:spacing w:before="28" w:after="28"/>
    </w:pPr>
    <w:rPr>
      <w:color w:val="000000"/>
    </w:rPr>
  </w:style>
  <w:style w:type="paragraph" w:customStyle="1" w:styleId="ConsPlusNonformat">
    <w:name w:val="ConsPlusNonformat"/>
    <w:rsid w:val="007A4C12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Normal">
    <w:name w:val="ConsNormal"/>
    <w:rsid w:val="007A4C12"/>
    <w:pPr>
      <w:tabs>
        <w:tab w:val="left" w:pos="708"/>
      </w:tabs>
      <w:suppressAutoHyphens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No Spacing"/>
    <w:rsid w:val="007A4C12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Title">
    <w:name w:val="ConsPlusTitle"/>
    <w:rsid w:val="007A4C12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d">
    <w:name w:val="Balloon Text"/>
    <w:basedOn w:val="a0"/>
    <w:rsid w:val="007A4C12"/>
    <w:rPr>
      <w:rFonts w:ascii="Tahoma" w:hAnsi="Tahoma"/>
      <w:sz w:val="16"/>
      <w:szCs w:val="16"/>
    </w:rPr>
  </w:style>
  <w:style w:type="paragraph" w:styleId="ae">
    <w:name w:val="List Paragraph"/>
    <w:basedOn w:val="a0"/>
    <w:rsid w:val="007A4C12"/>
    <w:pPr>
      <w:ind w:left="720"/>
    </w:pPr>
  </w:style>
  <w:style w:type="paragraph" w:styleId="af">
    <w:name w:val="footnote text"/>
    <w:basedOn w:val="a0"/>
    <w:rsid w:val="007A4C12"/>
    <w:rPr>
      <w:sz w:val="20"/>
      <w:szCs w:val="20"/>
    </w:rPr>
  </w:style>
  <w:style w:type="paragraph" w:customStyle="1" w:styleId="af0">
    <w:name w:val="Прижатый влево"/>
    <w:basedOn w:val="a0"/>
    <w:rsid w:val="007A4C12"/>
    <w:pPr>
      <w:widowControl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7A4C12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1">
    <w:name w:val="Нормальный (таблица)"/>
    <w:basedOn w:val="a0"/>
    <w:rsid w:val="007A4C12"/>
    <w:pPr>
      <w:widowControl w:val="0"/>
      <w:jc w:val="both"/>
    </w:pPr>
    <w:rPr>
      <w:rFonts w:ascii="Arial" w:hAnsi="Arial"/>
      <w:sz w:val="28"/>
      <w:szCs w:val="28"/>
    </w:rPr>
  </w:style>
  <w:style w:type="paragraph" w:styleId="af2">
    <w:name w:val="Normal (Web)"/>
    <w:basedOn w:val="a0"/>
    <w:rsid w:val="007A4C12"/>
    <w:pPr>
      <w:spacing w:before="28" w:after="28"/>
    </w:pPr>
  </w:style>
  <w:style w:type="paragraph" w:customStyle="1" w:styleId="af3">
    <w:name w:val="Сноска"/>
    <w:basedOn w:val="a0"/>
    <w:rsid w:val="007A4C12"/>
    <w:pPr>
      <w:suppressLineNumbers/>
      <w:spacing w:after="0" w:line="100" w:lineRule="atLeast"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0"/>
    <w:rsid w:val="007A4C12"/>
    <w:pPr>
      <w:suppressLineNumbers/>
    </w:pPr>
  </w:style>
  <w:style w:type="paragraph" w:customStyle="1" w:styleId="10">
    <w:name w:val="Обычный 1"/>
    <w:basedOn w:val="a0"/>
    <w:rsid w:val="007A4C12"/>
    <w:pPr>
      <w:ind w:firstLine="708"/>
      <w:jc w:val="both"/>
    </w:pPr>
  </w:style>
  <w:style w:type="paragraph" w:customStyle="1" w:styleId="af5">
    <w:name w:val="Заглавие части"/>
    <w:basedOn w:val="a0"/>
    <w:rsid w:val="007A4C12"/>
    <w:pPr>
      <w:ind w:firstLine="705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опубликовании проекта решения Собрания депутатов муниципального образования «Карлыганское сельское поселение» «Об утверждении Программы комплексного развития транспортной инфраструктуры» 
</_x041e__x043f__x0438__x0441__x0430__x043d__x0438__x0435_>
    <_x0413__x043e__x0434_ xmlns="bf77eebb-8873-4f74-aa04-db4e1fad3aaf">2016 год</_x0413__x043e__x0434_>
    <_dlc_DocId xmlns="57504d04-691e-4fc4-8f09-4f19fdbe90f6">XXJ7TYMEEKJ2-7522-235</_dlc_DocId>
    <_dlc_DocIdUrl xmlns="57504d04-691e-4fc4-8f09-4f19fdbe90f6">
      <Url>https://vip.gov.mari.ru/mturek/sp_karlygan/_layouts/DocIdRedir.aspx?ID=XXJ7TYMEEKJ2-7522-235</Url>
      <Description>XXJ7TYMEEKJ2-7522-235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fbadfae1bf4491078c447dac39b84e1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6467b0d1aedef2f76dc7992ba9da1341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2F30E-BFF7-4776-B562-9C77B70BBAA9}"/>
</file>

<file path=customXml/itemProps2.xml><?xml version="1.0" encoding="utf-8"?>
<ds:datastoreItem xmlns:ds="http://schemas.openxmlformats.org/officeDocument/2006/customXml" ds:itemID="{4D8F7609-59A5-4F82-A309-E8D8A5BDB4BB}"/>
</file>

<file path=customXml/itemProps3.xml><?xml version="1.0" encoding="utf-8"?>
<ds:datastoreItem xmlns:ds="http://schemas.openxmlformats.org/officeDocument/2006/customXml" ds:itemID="{3392FDCF-3AB6-4916-901B-0A4F90433EC8}"/>
</file>

<file path=customXml/itemProps4.xml><?xml version="1.0" encoding="utf-8"?>
<ds:datastoreItem xmlns:ds="http://schemas.openxmlformats.org/officeDocument/2006/customXml" ds:itemID="{CB9E96FA-B7FF-4311-B56D-DC639BE4B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 ЭЛ  РЕСПУБЛИК</vt:lpstr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26.09.2016 года №117</dc:title>
  <dc:creator>test</dc:creator>
  <cp:lastModifiedBy>user</cp:lastModifiedBy>
  <cp:revision>5</cp:revision>
  <cp:lastPrinted>2016-10-28T16:24:00Z</cp:lastPrinted>
  <dcterms:created xsi:type="dcterms:W3CDTF">2016-07-12T12:48:00Z</dcterms:created>
  <dcterms:modified xsi:type="dcterms:W3CDTF">2018-10-15T10:45:00Z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753ed649-def8-49be-bcc9-c3d3c5dd5c1c</vt:lpwstr>
  </property>
</Properties>
</file>